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44D35" w14:textId="77777777" w:rsidR="00EF022E" w:rsidRDefault="00EF022E" w:rsidP="00EF022E">
      <w:pPr>
        <w:shd w:val="clear" w:color="auto" w:fill="FFFFFF"/>
        <w:ind w:left="4820"/>
        <w:jc w:val="center"/>
      </w:pPr>
      <w:r>
        <w:rPr>
          <w:color w:val="000000"/>
        </w:rPr>
        <w:t>Зарегистрировано</w:t>
      </w:r>
    </w:p>
    <w:p w14:paraId="4652CB10" w14:textId="77777777" w:rsidR="00EF022E" w:rsidRDefault="00EF022E" w:rsidP="00EF022E">
      <w:pPr>
        <w:shd w:val="clear" w:color="auto" w:fill="FFFFFF"/>
        <w:ind w:left="4820"/>
        <w:jc w:val="center"/>
      </w:pPr>
      <w:proofErr w:type="gramStart"/>
      <w:r>
        <w:rPr>
          <w:color w:val="000000"/>
        </w:rPr>
        <w:t>в</w:t>
      </w:r>
      <w:proofErr w:type="gramEnd"/>
      <w:r>
        <w:rPr>
          <w:color w:val="000000"/>
        </w:rPr>
        <w:t xml:space="preserve"> Управлении Министерства юстиции</w:t>
      </w:r>
    </w:p>
    <w:p w14:paraId="7144F25C" w14:textId="77777777" w:rsidR="00EF022E" w:rsidRDefault="00EF022E" w:rsidP="00EF022E">
      <w:pPr>
        <w:shd w:val="clear" w:color="auto" w:fill="FFFFFF"/>
        <w:ind w:left="4820"/>
        <w:jc w:val="center"/>
      </w:pPr>
      <w:r>
        <w:rPr>
          <w:color w:val="000000"/>
        </w:rPr>
        <w:t xml:space="preserve">Российской Федерации </w:t>
      </w:r>
    </w:p>
    <w:p w14:paraId="7D12B38C" w14:textId="77777777" w:rsidR="00EF022E" w:rsidRDefault="00EF022E" w:rsidP="00EF022E">
      <w:pPr>
        <w:shd w:val="clear" w:color="auto" w:fill="FFFFFF"/>
        <w:ind w:left="4820"/>
        <w:jc w:val="center"/>
      </w:pPr>
      <w:proofErr w:type="gramStart"/>
      <w:r>
        <w:rPr>
          <w:color w:val="000000"/>
        </w:rPr>
        <w:t>по</w:t>
      </w:r>
      <w:proofErr w:type="gramEnd"/>
      <w:r>
        <w:rPr>
          <w:color w:val="000000"/>
        </w:rPr>
        <w:t xml:space="preserve"> Самарской области </w:t>
      </w:r>
    </w:p>
    <w:p w14:paraId="517EF313" w14:textId="627D7C2A" w:rsidR="00EF022E" w:rsidRDefault="00EF022E" w:rsidP="00EF022E">
      <w:pPr>
        <w:shd w:val="clear" w:color="auto" w:fill="FFFFFF"/>
        <w:ind w:left="4820"/>
        <w:jc w:val="center"/>
        <w:rPr>
          <w:color w:val="000000"/>
        </w:rPr>
      </w:pPr>
      <w:r w:rsidRPr="00EF022E">
        <w:rPr>
          <w:color w:val="000000"/>
        </w:rPr>
        <w:t>18</w:t>
      </w:r>
      <w:r>
        <w:rPr>
          <w:color w:val="000000"/>
        </w:rPr>
        <w:t xml:space="preserve"> апреля 2024 года, </w:t>
      </w:r>
    </w:p>
    <w:p w14:paraId="0E400B6E" w14:textId="77777777" w:rsidR="00EF022E" w:rsidRDefault="00EF022E" w:rsidP="00EF022E">
      <w:pPr>
        <w:shd w:val="clear" w:color="auto" w:fill="FFFFFF"/>
        <w:ind w:left="4820"/>
        <w:jc w:val="center"/>
      </w:pPr>
      <w:proofErr w:type="gramStart"/>
      <w:r>
        <w:rPr>
          <w:color w:val="000000"/>
        </w:rPr>
        <w:t>государственный</w:t>
      </w:r>
      <w:proofErr w:type="gramEnd"/>
      <w:r>
        <w:rPr>
          <w:color w:val="000000"/>
        </w:rPr>
        <w:t xml:space="preserve"> регистрационный</w:t>
      </w:r>
      <w:r>
        <w:rPr>
          <w:color w:val="FF0000"/>
        </w:rPr>
        <w:t xml:space="preserve"> </w:t>
      </w:r>
    </w:p>
    <w:p w14:paraId="0870B1DD" w14:textId="2D237581" w:rsidR="000373B0" w:rsidRPr="00991F24" w:rsidRDefault="00EF022E" w:rsidP="00EF022E">
      <w:pPr>
        <w:ind w:left="5245"/>
        <w:jc w:val="center"/>
        <w:rPr>
          <w:bCs/>
          <w:sz w:val="28"/>
          <w:szCs w:val="28"/>
        </w:rPr>
      </w:pPr>
      <w:r>
        <w:t xml:space="preserve">                                                                    </w:t>
      </w:r>
      <w:r>
        <w:t> </w:t>
      </w:r>
      <w:bookmarkStart w:id="0" w:name="_GoBack"/>
      <w:bookmarkEnd w:id="0"/>
      <w:r w:rsidRPr="001D3369">
        <w:t xml:space="preserve">№ </w:t>
      </w:r>
      <w:r w:rsidRPr="00EF022E">
        <w:rPr>
          <w:lang w:val="en-US"/>
        </w:rPr>
        <w:t>RU</w:t>
      </w:r>
      <w:r>
        <w:t xml:space="preserve"> 635213142024001</w:t>
      </w:r>
      <w:r w:rsidR="000373B0" w:rsidRPr="00991F24">
        <w:rPr>
          <w:bCs/>
          <w:sz w:val="28"/>
          <w:szCs w:val="28"/>
        </w:rPr>
        <w:t xml:space="preserve">  </w:t>
      </w:r>
    </w:p>
    <w:p w14:paraId="11005FD8" w14:textId="77777777" w:rsidR="00727AD2" w:rsidRDefault="00727AD2" w:rsidP="00693659">
      <w:pPr>
        <w:jc w:val="center"/>
        <w:rPr>
          <w:b/>
          <w:bCs/>
          <w:sz w:val="28"/>
          <w:szCs w:val="28"/>
        </w:rPr>
      </w:pPr>
    </w:p>
    <w:p w14:paraId="56699E9C" w14:textId="77777777" w:rsidR="00727AD2" w:rsidRDefault="00727AD2" w:rsidP="00991F24">
      <w:pPr>
        <w:rPr>
          <w:b/>
          <w:bCs/>
          <w:sz w:val="28"/>
          <w:szCs w:val="28"/>
        </w:rPr>
      </w:pPr>
    </w:p>
    <w:p w14:paraId="2CF6A8E8" w14:textId="77777777" w:rsidR="00727AD2" w:rsidRDefault="00727AD2" w:rsidP="00693659">
      <w:pPr>
        <w:jc w:val="cente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108047FA" w14:textId="4E7B376B" w:rsidR="00727AD2" w:rsidRPr="00C23594" w:rsidRDefault="00727AD2" w:rsidP="00353C65">
      <w:pPr>
        <w:rPr>
          <w:b/>
          <w:bCs/>
          <w:sz w:val="28"/>
          <w:szCs w:val="28"/>
        </w:rPr>
      </w:pPr>
      <w:r w:rsidRPr="00C23594">
        <w:rPr>
          <w:b/>
          <w:bCs/>
          <w:sz w:val="28"/>
          <w:szCs w:val="28"/>
        </w:rPr>
        <w:t xml:space="preserve">     </w:t>
      </w:r>
      <w:r w:rsidR="00A77865">
        <w:rPr>
          <w:sz w:val="28"/>
          <w:szCs w:val="28"/>
        </w:rPr>
        <w:t xml:space="preserve">15 марта </w:t>
      </w:r>
      <w:r w:rsidR="00353C65">
        <w:rPr>
          <w:sz w:val="28"/>
          <w:szCs w:val="28"/>
        </w:rPr>
        <w:t>202</w:t>
      </w:r>
      <w:r w:rsidR="00390534">
        <w:rPr>
          <w:sz w:val="28"/>
          <w:szCs w:val="28"/>
        </w:rPr>
        <w:t>4</w:t>
      </w:r>
      <w:r w:rsidR="00353C65" w:rsidRPr="00C23594">
        <w:rPr>
          <w:sz w:val="28"/>
          <w:szCs w:val="28"/>
        </w:rPr>
        <w:t xml:space="preserve"> г.</w:t>
      </w:r>
      <w:r w:rsidR="00353C65" w:rsidRPr="00C23594">
        <w:rPr>
          <w:sz w:val="28"/>
          <w:szCs w:val="28"/>
        </w:rPr>
        <w:tab/>
      </w:r>
      <w:r w:rsidR="00353C65" w:rsidRPr="00C23594">
        <w:rPr>
          <w:sz w:val="28"/>
          <w:szCs w:val="28"/>
        </w:rPr>
        <w:tab/>
        <w:t xml:space="preserve">                                         </w:t>
      </w:r>
      <w:r w:rsidR="00353C65">
        <w:rPr>
          <w:sz w:val="28"/>
          <w:szCs w:val="28"/>
        </w:rPr>
        <w:t xml:space="preserve">  </w:t>
      </w:r>
      <w:r w:rsidR="00353C65" w:rsidRPr="00C23594">
        <w:rPr>
          <w:sz w:val="28"/>
          <w:szCs w:val="28"/>
        </w:rPr>
        <w:t xml:space="preserve">      </w:t>
      </w:r>
      <w:r w:rsidR="00A77865">
        <w:rPr>
          <w:sz w:val="28"/>
          <w:szCs w:val="28"/>
        </w:rPr>
        <w:t xml:space="preserve">                   </w:t>
      </w:r>
      <w:r w:rsidR="00353C65" w:rsidRPr="00C23594">
        <w:rPr>
          <w:sz w:val="28"/>
          <w:szCs w:val="28"/>
        </w:rPr>
        <w:t xml:space="preserve">№ </w:t>
      </w:r>
      <w:r w:rsidR="007F544B">
        <w:rPr>
          <w:sz w:val="28"/>
          <w:szCs w:val="28"/>
        </w:rPr>
        <w:t>9</w:t>
      </w:r>
    </w:p>
    <w:p w14:paraId="245607CE" w14:textId="77777777" w:rsidR="00727AD2" w:rsidRPr="00C23594" w:rsidRDefault="00727AD2" w:rsidP="00693659">
      <w:pPr>
        <w:jc w:val="right"/>
        <w:rPr>
          <w:b/>
          <w:bCs/>
          <w:sz w:val="28"/>
          <w:szCs w:val="28"/>
        </w:rPr>
      </w:pPr>
    </w:p>
    <w:p w14:paraId="13763657" w14:textId="1DCA2F30"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F5623A" w:rsidRPr="00F5623A">
        <w:rPr>
          <w:b/>
          <w:bCs/>
          <w:sz w:val="28"/>
          <w:szCs w:val="28"/>
        </w:rPr>
        <w:t>поселения Серноводск</w:t>
      </w:r>
      <w:r w:rsidR="00F5623A">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14:paraId="390F6C8A" w14:textId="77777777" w:rsidR="00727AD2" w:rsidRPr="00C23594" w:rsidRDefault="00727AD2" w:rsidP="00693659">
      <w:pPr>
        <w:pStyle w:val="a5"/>
        <w:rPr>
          <w:rFonts w:ascii="Times New Roman" w:hAnsi="Times New Roman"/>
          <w:sz w:val="28"/>
          <w:szCs w:val="28"/>
        </w:rPr>
      </w:pPr>
    </w:p>
    <w:p w14:paraId="1FC3C82C" w14:textId="3BA2C0E9"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F5623A" w:rsidRPr="00F5623A">
        <w:rPr>
          <w:bCs/>
          <w:sz w:val="28"/>
          <w:szCs w:val="28"/>
        </w:rPr>
        <w:t xml:space="preserve">поселения Серноводск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F5623A" w:rsidRPr="00F5623A">
        <w:rPr>
          <w:bCs/>
          <w:sz w:val="28"/>
          <w:szCs w:val="28"/>
        </w:rPr>
        <w:t>поселения Серноводск</w:t>
      </w:r>
      <w:r w:rsidR="00A953C3" w:rsidRPr="00A953C3">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A77865">
        <w:rPr>
          <w:sz w:val="28"/>
          <w:szCs w:val="28"/>
        </w:rPr>
        <w:t xml:space="preserve">8 марта </w:t>
      </w:r>
      <w:r w:rsidR="002D7BF7">
        <w:rPr>
          <w:sz w:val="28"/>
          <w:szCs w:val="28"/>
        </w:rPr>
        <w:t>20</w:t>
      </w:r>
      <w:r w:rsidR="00A8770C">
        <w:rPr>
          <w:sz w:val="28"/>
          <w:szCs w:val="28"/>
        </w:rPr>
        <w:t>2</w:t>
      </w:r>
      <w:r w:rsidR="00390534">
        <w:rPr>
          <w:sz w:val="28"/>
          <w:szCs w:val="28"/>
        </w:rPr>
        <w:t>4</w:t>
      </w:r>
      <w:r w:rsidR="00750E2B">
        <w:rPr>
          <w:sz w:val="28"/>
          <w:szCs w:val="28"/>
        </w:rPr>
        <w:t xml:space="preserve"> </w:t>
      </w:r>
      <w:r>
        <w:rPr>
          <w:sz w:val="28"/>
          <w:szCs w:val="28"/>
        </w:rPr>
        <w:t xml:space="preserve">года, </w:t>
      </w:r>
    </w:p>
    <w:p w14:paraId="34E2F1E3" w14:textId="316ADE05"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77B8E" w:rsidRPr="00F5623A">
        <w:rPr>
          <w:bCs/>
          <w:sz w:val="28"/>
          <w:szCs w:val="28"/>
        </w:rPr>
        <w:t xml:space="preserve">поселения Серноводск </w:t>
      </w:r>
      <w:r w:rsidR="00E326B7" w:rsidRPr="007A6682">
        <w:rPr>
          <w:bCs/>
          <w:sz w:val="28"/>
          <w:szCs w:val="28"/>
        </w:rPr>
        <w:t>муниципального района Сергиевский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73A54A9" w14:textId="77777777" w:rsidR="00152188" w:rsidRPr="00C23594" w:rsidRDefault="00727AD2" w:rsidP="00152188">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77B8E" w:rsidRPr="00F5623A">
        <w:rPr>
          <w:bCs/>
          <w:sz w:val="28"/>
          <w:szCs w:val="28"/>
        </w:rPr>
        <w:t>поселения Серноводск</w:t>
      </w:r>
      <w:r w:rsidR="00BB6F7C" w:rsidRPr="009D6632">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77B8E" w:rsidRPr="00F5623A">
        <w:rPr>
          <w:bCs/>
          <w:sz w:val="28"/>
          <w:szCs w:val="28"/>
        </w:rPr>
        <w:t>поселения Серноводск</w:t>
      </w:r>
      <w:r w:rsidR="00C1142A">
        <w:rPr>
          <w:bCs/>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D9273C">
        <w:rPr>
          <w:sz w:val="28"/>
          <w:szCs w:val="28"/>
        </w:rPr>
        <w:t>2</w:t>
      </w:r>
      <w:r w:rsidR="002E0205" w:rsidRPr="00322D9F">
        <w:rPr>
          <w:sz w:val="28"/>
          <w:szCs w:val="28"/>
        </w:rPr>
        <w:t xml:space="preserve"> </w:t>
      </w:r>
      <w:r w:rsidR="00152188" w:rsidRPr="00C23594">
        <w:rPr>
          <w:sz w:val="28"/>
          <w:szCs w:val="28"/>
        </w:rPr>
        <w:t>(далее – Устав):</w:t>
      </w:r>
    </w:p>
    <w:p w14:paraId="2761C3C9" w14:textId="77777777" w:rsidR="009A3123" w:rsidRPr="00C6073F" w:rsidRDefault="00152188" w:rsidP="009A3123">
      <w:pPr>
        <w:tabs>
          <w:tab w:val="left" w:pos="1200"/>
        </w:tabs>
        <w:autoSpaceDN w:val="0"/>
        <w:adjustRightInd w:val="0"/>
        <w:ind w:firstLine="700"/>
        <w:jc w:val="both"/>
        <w:rPr>
          <w:sz w:val="28"/>
          <w:szCs w:val="28"/>
        </w:rPr>
      </w:pPr>
      <w:r w:rsidRPr="003A3F60">
        <w:rPr>
          <w:sz w:val="28"/>
          <w:szCs w:val="28"/>
        </w:rPr>
        <w:t xml:space="preserve">1) </w:t>
      </w:r>
      <w:r w:rsidR="009A3123" w:rsidRPr="00C6073F">
        <w:rPr>
          <w:sz w:val="28"/>
          <w:szCs w:val="28"/>
        </w:rPr>
        <w:t xml:space="preserve">в </w:t>
      </w:r>
      <w:r w:rsidR="009A3123">
        <w:rPr>
          <w:sz w:val="28"/>
          <w:szCs w:val="28"/>
        </w:rPr>
        <w:t xml:space="preserve">пункте 1 </w:t>
      </w:r>
      <w:r w:rsidR="009A3123" w:rsidRPr="00C6073F">
        <w:rPr>
          <w:sz w:val="28"/>
          <w:szCs w:val="28"/>
        </w:rPr>
        <w:t xml:space="preserve">статье 7 Устава: </w:t>
      </w:r>
    </w:p>
    <w:p w14:paraId="6CA0CE48" w14:textId="77777777" w:rsidR="009A3123" w:rsidRPr="00752646" w:rsidRDefault="009A3123" w:rsidP="009A3123">
      <w:pPr>
        <w:ind w:firstLine="700"/>
        <w:jc w:val="both"/>
        <w:rPr>
          <w:color w:val="000000"/>
          <w:sz w:val="28"/>
          <w:szCs w:val="28"/>
        </w:rPr>
      </w:pPr>
      <w:r w:rsidRPr="00C6073F">
        <w:rPr>
          <w:sz w:val="28"/>
          <w:szCs w:val="28"/>
        </w:rPr>
        <w:t>а)</w:t>
      </w:r>
      <w:r w:rsidRPr="00752646">
        <w:rPr>
          <w:sz w:val="28"/>
          <w:szCs w:val="28"/>
        </w:rPr>
        <w:t xml:space="preserve"> </w:t>
      </w:r>
      <w:r w:rsidRPr="00752646">
        <w:rPr>
          <w:color w:val="000000"/>
          <w:sz w:val="28"/>
          <w:szCs w:val="28"/>
        </w:rPr>
        <w:t>п</w:t>
      </w:r>
      <w:r>
        <w:rPr>
          <w:color w:val="000000"/>
          <w:sz w:val="28"/>
          <w:szCs w:val="28"/>
        </w:rPr>
        <w:t>одп</w:t>
      </w:r>
      <w:r w:rsidRPr="00752646">
        <w:rPr>
          <w:color w:val="000000"/>
          <w:sz w:val="28"/>
          <w:szCs w:val="28"/>
        </w:rPr>
        <w:t>ункт 28 изложить в следующей редакции:</w:t>
      </w:r>
    </w:p>
    <w:p w14:paraId="70169F4F" w14:textId="77777777" w:rsidR="009A3123" w:rsidRPr="00752646" w:rsidRDefault="009A3123" w:rsidP="009A3123">
      <w:pPr>
        <w:tabs>
          <w:tab w:val="left" w:pos="1200"/>
        </w:tabs>
        <w:autoSpaceDN w:val="0"/>
        <w:adjustRightInd w:val="0"/>
        <w:ind w:firstLine="700"/>
        <w:jc w:val="both"/>
        <w:rPr>
          <w:color w:val="000000"/>
          <w:sz w:val="28"/>
          <w:szCs w:val="28"/>
        </w:rPr>
      </w:pPr>
      <w:r w:rsidRPr="00752646">
        <w:rPr>
          <w:color w:val="000000"/>
          <w:sz w:val="28"/>
          <w:szCs w:val="28"/>
        </w:rPr>
        <w:t>«28) осуществление муниципального контроля в области охраны и использования особо охраняемых природных территорий местного значения;»;</w:t>
      </w:r>
    </w:p>
    <w:p w14:paraId="2EEA7CFB" w14:textId="77777777" w:rsidR="009A3123" w:rsidRPr="00752646" w:rsidRDefault="009A3123" w:rsidP="009A3123">
      <w:pPr>
        <w:ind w:firstLine="709"/>
        <w:jc w:val="both"/>
        <w:rPr>
          <w:color w:val="000000"/>
          <w:sz w:val="28"/>
          <w:szCs w:val="28"/>
          <w:shd w:val="clear" w:color="auto" w:fill="FFFFFF"/>
        </w:rPr>
      </w:pPr>
      <w:r>
        <w:rPr>
          <w:color w:val="000000"/>
          <w:sz w:val="28"/>
          <w:szCs w:val="28"/>
          <w:shd w:val="clear" w:color="auto" w:fill="FFFFFF"/>
        </w:rPr>
        <w:t>б</w:t>
      </w:r>
      <w:r w:rsidRPr="00752646">
        <w:rPr>
          <w:color w:val="000000"/>
          <w:sz w:val="28"/>
          <w:szCs w:val="28"/>
          <w:shd w:val="clear" w:color="auto" w:fill="FFFFFF"/>
        </w:rPr>
        <w:t>) п</w:t>
      </w:r>
      <w:r>
        <w:rPr>
          <w:color w:val="000000"/>
          <w:sz w:val="28"/>
          <w:szCs w:val="28"/>
          <w:shd w:val="clear" w:color="auto" w:fill="FFFFFF"/>
        </w:rPr>
        <w:t>одп</w:t>
      </w:r>
      <w:r w:rsidRPr="00752646">
        <w:rPr>
          <w:color w:val="000000"/>
          <w:sz w:val="28"/>
          <w:szCs w:val="28"/>
          <w:shd w:val="clear" w:color="auto" w:fill="FFFFFF"/>
        </w:rPr>
        <w:t>ункт 30 изложить в следующей редакции:</w:t>
      </w:r>
    </w:p>
    <w:p w14:paraId="74C97695" w14:textId="77777777" w:rsidR="009A3123" w:rsidRPr="009E1804" w:rsidRDefault="009A3123" w:rsidP="009A3123">
      <w:pPr>
        <w:tabs>
          <w:tab w:val="left" w:pos="1200"/>
        </w:tabs>
        <w:autoSpaceDN w:val="0"/>
        <w:adjustRightInd w:val="0"/>
        <w:ind w:firstLine="700"/>
        <w:jc w:val="both"/>
        <w:rPr>
          <w:color w:val="000000"/>
          <w:sz w:val="28"/>
          <w:szCs w:val="28"/>
        </w:rPr>
      </w:pPr>
      <w:r w:rsidRPr="00752646">
        <w:rPr>
          <w:color w:val="000000"/>
          <w:sz w:val="28"/>
          <w:szCs w:val="28"/>
          <w:shd w:val="clear" w:color="auto" w:fill="FFFFFF"/>
        </w:rPr>
        <w:t xml:space="preserve">«30)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w:t>
      </w:r>
      <w:r w:rsidRPr="00752646">
        <w:rPr>
          <w:color w:val="000000"/>
          <w:sz w:val="28"/>
          <w:szCs w:val="28"/>
          <w:shd w:val="clear" w:color="auto" w:fill="FFFFFF"/>
        </w:rPr>
        <w:lastRenderedPageBreak/>
        <w:t>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6FD72451" w14:textId="77777777" w:rsidR="009A3123" w:rsidRPr="00AA4F74" w:rsidRDefault="009A3123" w:rsidP="009A3123">
      <w:pPr>
        <w:pStyle w:val="21"/>
        <w:tabs>
          <w:tab w:val="left" w:pos="1200"/>
        </w:tabs>
        <w:ind w:firstLine="700"/>
        <w:rPr>
          <w:color w:val="000000"/>
          <w:sz w:val="28"/>
          <w:szCs w:val="28"/>
          <w:shd w:val="clear" w:color="auto" w:fill="FFFFFF"/>
        </w:rPr>
      </w:pPr>
      <w:r w:rsidRPr="00922830">
        <w:rPr>
          <w:sz w:val="28"/>
          <w:szCs w:val="28"/>
        </w:rPr>
        <w:t xml:space="preserve">2) </w:t>
      </w:r>
      <w:r w:rsidRPr="00AA4F74">
        <w:rPr>
          <w:color w:val="000000"/>
          <w:sz w:val="28"/>
          <w:szCs w:val="28"/>
          <w:shd w:val="clear" w:color="auto" w:fill="FFFFFF"/>
        </w:rPr>
        <w:t xml:space="preserve">в пункте 1 статьи 10 Устава: </w:t>
      </w:r>
    </w:p>
    <w:p w14:paraId="2B9930BC" w14:textId="77777777" w:rsidR="009A3123" w:rsidRPr="00AA4F74" w:rsidRDefault="009A3123" w:rsidP="009A3123">
      <w:pPr>
        <w:pStyle w:val="21"/>
        <w:tabs>
          <w:tab w:val="left" w:pos="1200"/>
        </w:tabs>
        <w:ind w:firstLine="700"/>
        <w:rPr>
          <w:color w:val="000000"/>
          <w:sz w:val="28"/>
          <w:szCs w:val="28"/>
          <w:shd w:val="clear" w:color="auto" w:fill="FFFFFF"/>
        </w:rPr>
      </w:pPr>
      <w:r w:rsidRPr="00AA4F74">
        <w:rPr>
          <w:color w:val="000000"/>
          <w:sz w:val="28"/>
          <w:szCs w:val="28"/>
          <w:shd w:val="clear" w:color="auto" w:fill="FFFFFF"/>
        </w:rPr>
        <w:t>а) подпункт 11 изложить в следующей редакции:</w:t>
      </w:r>
    </w:p>
    <w:p w14:paraId="2EEF7922" w14:textId="77777777" w:rsidR="009A3123" w:rsidRPr="00AA4F74" w:rsidRDefault="009A3123" w:rsidP="009A3123">
      <w:pPr>
        <w:tabs>
          <w:tab w:val="left" w:pos="1200"/>
        </w:tabs>
        <w:autoSpaceDN w:val="0"/>
        <w:adjustRightInd w:val="0"/>
        <w:ind w:firstLine="709"/>
        <w:jc w:val="both"/>
        <w:rPr>
          <w:color w:val="000000"/>
          <w:sz w:val="28"/>
          <w:szCs w:val="28"/>
          <w:shd w:val="clear" w:color="auto" w:fill="FFFFFF"/>
        </w:rPr>
      </w:pPr>
      <w:r w:rsidRPr="00AA4F74">
        <w:rPr>
          <w:color w:val="000000"/>
          <w:sz w:val="28"/>
          <w:szCs w:val="28"/>
          <w:shd w:val="clear" w:color="auto" w:fill="FFFFFF"/>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14:paraId="3406E937" w14:textId="77777777" w:rsidR="009A3123" w:rsidRDefault="009A3123" w:rsidP="009A3123">
      <w:pPr>
        <w:tabs>
          <w:tab w:val="left" w:pos="1200"/>
        </w:tabs>
        <w:autoSpaceDN w:val="0"/>
        <w:adjustRightInd w:val="0"/>
        <w:ind w:firstLine="709"/>
        <w:jc w:val="both"/>
        <w:rPr>
          <w:sz w:val="28"/>
          <w:szCs w:val="28"/>
        </w:rPr>
      </w:pPr>
      <w:r w:rsidRPr="00AA4F74">
        <w:rPr>
          <w:color w:val="000000"/>
          <w:sz w:val="28"/>
          <w:szCs w:val="28"/>
          <w:shd w:val="clear" w:color="auto" w:fill="FFFFFF"/>
        </w:rPr>
        <w:t>б)</w:t>
      </w:r>
      <w:r w:rsidRPr="00AA4F74">
        <w:rPr>
          <w:color w:val="000000" w:themeColor="text1"/>
          <w:sz w:val="28"/>
          <w:szCs w:val="28"/>
          <w:shd w:val="clear" w:color="auto" w:fill="FFFFFF"/>
        </w:rPr>
        <w:t xml:space="preserve"> в подпункте 12 слова «федеральными законами» заменить словами «Федеральным законом</w:t>
      </w:r>
      <w:r w:rsidRPr="00AA4F74">
        <w:rPr>
          <w:color w:val="000000" w:themeColor="text1"/>
          <w:sz w:val="28"/>
          <w:szCs w:val="28"/>
        </w:rPr>
        <w:t xml:space="preserve"> от 06.10.2003 № 131-ФЗ «Об общих принципах организации местного самоуправления в Российской Федерации</w:t>
      </w:r>
      <w:r w:rsidRPr="00AA4F74">
        <w:rPr>
          <w:color w:val="000000" w:themeColor="text1"/>
          <w:sz w:val="28"/>
          <w:szCs w:val="28"/>
          <w:shd w:val="clear" w:color="auto" w:fill="FFFFFF"/>
        </w:rPr>
        <w:t>»;</w:t>
      </w:r>
    </w:p>
    <w:p w14:paraId="082DB0FC" w14:textId="77777777" w:rsidR="009A3123" w:rsidRPr="008C76E8" w:rsidRDefault="009A3123" w:rsidP="009A3123">
      <w:pPr>
        <w:pStyle w:val="21"/>
        <w:tabs>
          <w:tab w:val="left" w:pos="1200"/>
        </w:tabs>
        <w:ind w:firstLine="700"/>
        <w:rPr>
          <w:color w:val="000000"/>
          <w:sz w:val="28"/>
          <w:szCs w:val="28"/>
        </w:rPr>
      </w:pPr>
      <w:r>
        <w:rPr>
          <w:sz w:val="28"/>
          <w:szCs w:val="28"/>
        </w:rPr>
        <w:t>3</w:t>
      </w:r>
      <w:r w:rsidRPr="00C25915">
        <w:rPr>
          <w:sz w:val="28"/>
          <w:szCs w:val="28"/>
        </w:rPr>
        <w:t xml:space="preserve">) </w:t>
      </w:r>
      <w:r w:rsidRPr="00E447D3">
        <w:rPr>
          <w:color w:val="000000"/>
          <w:sz w:val="28"/>
          <w:szCs w:val="28"/>
        </w:rPr>
        <w:t>в пункте 4 статьи 14 Устава слова «избирательную комиссию, указанную в статье 4</w:t>
      </w:r>
      <w:r>
        <w:rPr>
          <w:color w:val="000000"/>
          <w:sz w:val="28"/>
          <w:szCs w:val="28"/>
        </w:rPr>
        <w:t>7</w:t>
      </w:r>
      <w:r w:rsidRPr="00E447D3">
        <w:rPr>
          <w:color w:val="000000"/>
          <w:sz w:val="28"/>
          <w:szCs w:val="28"/>
        </w:rPr>
        <w:t xml:space="preserve">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14:paraId="5BEB6A65" w14:textId="77777777" w:rsidR="009A3123" w:rsidRPr="00E447D3" w:rsidRDefault="009A3123" w:rsidP="009A3123">
      <w:pPr>
        <w:ind w:firstLine="709"/>
        <w:jc w:val="both"/>
        <w:outlineLvl w:val="0"/>
        <w:rPr>
          <w:color w:val="000000"/>
          <w:sz w:val="28"/>
          <w:szCs w:val="28"/>
        </w:rPr>
      </w:pPr>
      <w:r>
        <w:rPr>
          <w:color w:val="000000"/>
          <w:sz w:val="28"/>
          <w:szCs w:val="28"/>
        </w:rPr>
        <w:t>4</w:t>
      </w:r>
      <w:r w:rsidRPr="00E447D3">
        <w:rPr>
          <w:color w:val="000000"/>
          <w:sz w:val="28"/>
          <w:szCs w:val="28"/>
        </w:rPr>
        <w:t>) в пунктах 1 и 3 статьи 15 Устава слова «избирательная комиссия, указанная в статье 4</w:t>
      </w:r>
      <w:r>
        <w:rPr>
          <w:color w:val="000000"/>
          <w:sz w:val="28"/>
          <w:szCs w:val="28"/>
        </w:rPr>
        <w:t>7</w:t>
      </w:r>
      <w:r w:rsidRPr="00E447D3">
        <w:rPr>
          <w:color w:val="000000"/>
          <w:sz w:val="28"/>
          <w:szCs w:val="28"/>
        </w:rPr>
        <w:t xml:space="preserve">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14:paraId="715D7D07" w14:textId="77777777" w:rsidR="009A3123" w:rsidRPr="00E447D3" w:rsidRDefault="009A3123" w:rsidP="009A3123">
      <w:pPr>
        <w:ind w:firstLine="709"/>
        <w:jc w:val="both"/>
        <w:outlineLvl w:val="0"/>
        <w:rPr>
          <w:color w:val="000000"/>
          <w:sz w:val="28"/>
          <w:szCs w:val="28"/>
        </w:rPr>
      </w:pPr>
      <w:r>
        <w:rPr>
          <w:color w:val="000000"/>
          <w:sz w:val="28"/>
          <w:szCs w:val="28"/>
        </w:rPr>
        <w:t>5</w:t>
      </w:r>
      <w:r w:rsidRPr="00E447D3">
        <w:rPr>
          <w:color w:val="000000"/>
          <w:sz w:val="28"/>
          <w:szCs w:val="28"/>
        </w:rPr>
        <w:t>) в пункте 4 статьи 16 Устава слова «избирательной комиссии, указанной в статье 4</w:t>
      </w:r>
      <w:r>
        <w:rPr>
          <w:color w:val="000000"/>
          <w:sz w:val="28"/>
          <w:szCs w:val="28"/>
        </w:rPr>
        <w:t>7</w:t>
      </w:r>
      <w:r w:rsidRPr="00E447D3">
        <w:rPr>
          <w:color w:val="000000"/>
          <w:sz w:val="28"/>
          <w:szCs w:val="28"/>
        </w:rPr>
        <w:t xml:space="preserve"> настоящего Устава,» заменить словами «комиссии, организующей подготовку и проведение местного референдума,»;</w:t>
      </w:r>
    </w:p>
    <w:p w14:paraId="2A927BAB" w14:textId="77777777" w:rsidR="009A3123" w:rsidRPr="00E447D3" w:rsidRDefault="009A3123" w:rsidP="009A3123">
      <w:pPr>
        <w:ind w:firstLine="709"/>
        <w:jc w:val="both"/>
        <w:outlineLvl w:val="0"/>
        <w:rPr>
          <w:color w:val="000000"/>
          <w:sz w:val="28"/>
          <w:szCs w:val="28"/>
        </w:rPr>
      </w:pPr>
      <w:r>
        <w:rPr>
          <w:color w:val="000000"/>
          <w:sz w:val="28"/>
          <w:szCs w:val="28"/>
          <w:shd w:val="clear" w:color="auto" w:fill="FFFFFF"/>
        </w:rPr>
        <w:t>6</w:t>
      </w:r>
      <w:r w:rsidRPr="00E447D3">
        <w:rPr>
          <w:color w:val="000000"/>
          <w:sz w:val="28"/>
          <w:szCs w:val="28"/>
          <w:shd w:val="clear" w:color="auto" w:fill="FFFFFF"/>
        </w:rPr>
        <w:t xml:space="preserve">) </w:t>
      </w:r>
      <w:r w:rsidRPr="00E447D3">
        <w:rPr>
          <w:color w:val="000000"/>
          <w:sz w:val="28"/>
          <w:szCs w:val="28"/>
        </w:rPr>
        <w:t>в пункте 6 статьи 19 Устава слова «избирательной комисси</w:t>
      </w:r>
      <w:r>
        <w:rPr>
          <w:color w:val="000000"/>
          <w:sz w:val="28"/>
          <w:szCs w:val="28"/>
        </w:rPr>
        <w:t>ей</w:t>
      </w:r>
      <w:r w:rsidRPr="00E447D3">
        <w:rPr>
          <w:color w:val="000000"/>
          <w:sz w:val="28"/>
          <w:szCs w:val="28"/>
        </w:rPr>
        <w:t>, указанной в статье 4</w:t>
      </w:r>
      <w:r>
        <w:rPr>
          <w:color w:val="000000"/>
          <w:sz w:val="28"/>
          <w:szCs w:val="28"/>
        </w:rPr>
        <w:t>7</w:t>
      </w:r>
      <w:r w:rsidRPr="00E447D3">
        <w:rPr>
          <w:color w:val="000000"/>
          <w:sz w:val="28"/>
          <w:szCs w:val="28"/>
        </w:rPr>
        <w:t xml:space="preserve"> настоящего Устава,» заменить словами «комисси</w:t>
      </w:r>
      <w:r>
        <w:rPr>
          <w:color w:val="000000"/>
          <w:sz w:val="28"/>
          <w:szCs w:val="28"/>
        </w:rPr>
        <w:t>ей</w:t>
      </w:r>
      <w:r w:rsidRPr="00E447D3">
        <w:rPr>
          <w:color w:val="000000"/>
          <w:sz w:val="28"/>
          <w:szCs w:val="28"/>
        </w:rPr>
        <w:t>, организующей подготовку и проведение выборов в органы местного самоуправления,»;</w:t>
      </w:r>
    </w:p>
    <w:p w14:paraId="509F07FE" w14:textId="77777777" w:rsidR="009A3123" w:rsidRDefault="009A3123" w:rsidP="009A3123">
      <w:pPr>
        <w:pStyle w:val="21"/>
        <w:tabs>
          <w:tab w:val="num" w:pos="200"/>
          <w:tab w:val="left" w:pos="1200"/>
        </w:tabs>
        <w:rPr>
          <w:sz w:val="28"/>
          <w:szCs w:val="28"/>
        </w:rPr>
      </w:pPr>
      <w:r>
        <w:rPr>
          <w:sz w:val="28"/>
          <w:szCs w:val="28"/>
        </w:rPr>
        <w:t>7</w:t>
      </w:r>
      <w:r w:rsidRPr="00E447D3">
        <w:rPr>
          <w:sz w:val="28"/>
          <w:szCs w:val="28"/>
        </w:rPr>
        <w:t xml:space="preserve">) в пунктах 5 – 7, 12 статьи 21 Устава слова </w:t>
      </w:r>
      <w:r w:rsidRPr="00E447D3">
        <w:rPr>
          <w:color w:val="000000"/>
          <w:sz w:val="28"/>
          <w:szCs w:val="28"/>
        </w:rPr>
        <w:t>«избирательная комиссия, указанная в статье 4</w:t>
      </w:r>
      <w:r>
        <w:rPr>
          <w:color w:val="000000"/>
          <w:sz w:val="28"/>
          <w:szCs w:val="28"/>
        </w:rPr>
        <w:t>7</w:t>
      </w:r>
      <w:r w:rsidRPr="00E447D3">
        <w:rPr>
          <w:color w:val="000000"/>
          <w:sz w:val="28"/>
          <w:szCs w:val="28"/>
        </w:rPr>
        <w:t xml:space="preserve">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14:paraId="00026FF2" w14:textId="77777777" w:rsidR="009A3123" w:rsidRPr="00D351D1" w:rsidRDefault="009A3123" w:rsidP="009A3123">
      <w:pPr>
        <w:pStyle w:val="21"/>
        <w:tabs>
          <w:tab w:val="num" w:pos="200"/>
          <w:tab w:val="left" w:pos="1200"/>
        </w:tabs>
        <w:rPr>
          <w:sz w:val="28"/>
          <w:szCs w:val="28"/>
        </w:rPr>
      </w:pPr>
      <w:r>
        <w:rPr>
          <w:sz w:val="28"/>
          <w:szCs w:val="28"/>
        </w:rPr>
        <w:t xml:space="preserve">8) </w:t>
      </w:r>
      <w:r w:rsidRPr="00D351D1">
        <w:rPr>
          <w:sz w:val="28"/>
          <w:szCs w:val="28"/>
        </w:rPr>
        <w:t>в статье 23 Устава:</w:t>
      </w:r>
    </w:p>
    <w:p w14:paraId="788D5421" w14:textId="77777777" w:rsidR="009A3123" w:rsidRPr="00D351D1" w:rsidRDefault="009A3123" w:rsidP="009A3123">
      <w:pPr>
        <w:ind w:firstLine="709"/>
        <w:jc w:val="both"/>
        <w:rPr>
          <w:color w:val="000000"/>
          <w:sz w:val="28"/>
          <w:szCs w:val="28"/>
          <w:shd w:val="clear" w:color="auto" w:fill="FFFFFF"/>
        </w:rPr>
      </w:pPr>
      <w:r w:rsidRPr="00D351D1">
        <w:rPr>
          <w:color w:val="000000"/>
          <w:sz w:val="28"/>
          <w:szCs w:val="28"/>
          <w:shd w:val="clear" w:color="auto" w:fill="FFFFFF"/>
        </w:rPr>
        <w:t>а) пункт 1 дополнить подпунктом 5 следующего содержания:</w:t>
      </w:r>
    </w:p>
    <w:p w14:paraId="60E15F30" w14:textId="77777777" w:rsidR="009A3123" w:rsidRPr="000A73E0" w:rsidRDefault="009A3123" w:rsidP="009A3123">
      <w:pPr>
        <w:ind w:firstLine="709"/>
        <w:jc w:val="both"/>
        <w:rPr>
          <w:color w:val="000000"/>
          <w:sz w:val="28"/>
          <w:szCs w:val="28"/>
          <w:shd w:val="clear" w:color="auto" w:fill="FFFFFF"/>
        </w:rPr>
      </w:pPr>
      <w:r w:rsidRPr="00D351D1">
        <w:rPr>
          <w:color w:val="000000"/>
          <w:sz w:val="28"/>
          <w:szCs w:val="28"/>
          <w:shd w:val="clear" w:color="auto" w:fill="FFFFFF"/>
        </w:rPr>
        <w:t>«5) в соответствии</w:t>
      </w:r>
      <w:r w:rsidRPr="000A73E0">
        <w:rPr>
          <w:color w:val="000000"/>
          <w:sz w:val="28"/>
          <w:szCs w:val="28"/>
          <w:shd w:val="clear" w:color="auto" w:fill="FFFFFF"/>
        </w:rPr>
        <w:t xml:space="preserve">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Pr>
          <w:color w:val="000000"/>
          <w:sz w:val="28"/>
          <w:szCs w:val="28"/>
          <w:shd w:val="clear" w:color="auto" w:fill="FFFFFF"/>
        </w:rPr>
        <w:t>»;</w:t>
      </w:r>
    </w:p>
    <w:p w14:paraId="410D9D1D" w14:textId="77777777" w:rsidR="009A3123" w:rsidRPr="00DD1FEE" w:rsidRDefault="009A3123" w:rsidP="009A3123">
      <w:pPr>
        <w:ind w:firstLine="709"/>
        <w:jc w:val="both"/>
        <w:rPr>
          <w:sz w:val="28"/>
          <w:szCs w:val="28"/>
        </w:rPr>
      </w:pPr>
      <w:r>
        <w:rPr>
          <w:sz w:val="28"/>
          <w:szCs w:val="28"/>
        </w:rPr>
        <w:t>б) пункт 2 дополнить словами «</w:t>
      </w:r>
      <w:r>
        <w:rPr>
          <w:color w:val="000000"/>
          <w:sz w:val="28"/>
          <w:szCs w:val="28"/>
        </w:rPr>
        <w:t xml:space="preserve">, а в случае, предусмотренном подпунктом 5 пункта 1 настоящей статьи, решение о созыве схода граждан принимается Собранием представителей поселения </w:t>
      </w:r>
      <w:r w:rsidRPr="006363F2">
        <w:rPr>
          <w:color w:val="000000"/>
          <w:sz w:val="28"/>
          <w:szCs w:val="28"/>
        </w:rPr>
        <w:t xml:space="preserve">по инициативе группы 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14:paraId="425131DC" w14:textId="77777777" w:rsidR="009A3123" w:rsidRDefault="009A3123" w:rsidP="009A3123">
      <w:pPr>
        <w:pStyle w:val="af4"/>
        <w:spacing w:before="0" w:beforeAutospacing="0" w:after="0" w:afterAutospacing="0"/>
        <w:ind w:firstLine="709"/>
        <w:jc w:val="both"/>
        <w:rPr>
          <w:color w:val="000000"/>
          <w:sz w:val="28"/>
          <w:szCs w:val="28"/>
        </w:rPr>
      </w:pPr>
      <w:r>
        <w:rPr>
          <w:color w:val="000000"/>
          <w:sz w:val="28"/>
          <w:szCs w:val="28"/>
        </w:rPr>
        <w:lastRenderedPageBreak/>
        <w:t>в) пункт 3 изложить в следующей редакции:</w:t>
      </w:r>
    </w:p>
    <w:p w14:paraId="3FF293F9" w14:textId="77777777" w:rsidR="009A3123" w:rsidRPr="006363F2" w:rsidRDefault="009A3123" w:rsidP="009A3123">
      <w:pPr>
        <w:pStyle w:val="af4"/>
        <w:spacing w:before="0" w:beforeAutospacing="0" w:after="0" w:afterAutospacing="0"/>
        <w:ind w:firstLine="709"/>
        <w:jc w:val="both"/>
        <w:rPr>
          <w:color w:val="000000"/>
        </w:rPr>
      </w:pPr>
      <w:r>
        <w:rPr>
          <w:color w:val="000000"/>
          <w:sz w:val="28"/>
          <w:szCs w:val="28"/>
        </w:rPr>
        <w:t>«</w:t>
      </w:r>
      <w:r w:rsidRPr="006363F2">
        <w:rPr>
          <w:color w:val="000000"/>
          <w:sz w:val="28"/>
          <w:szCs w:val="28"/>
        </w:rPr>
        <w:t>3. Решение о созыве схода граждан оформляется постановлением Главы поселения</w:t>
      </w:r>
      <w:r>
        <w:rPr>
          <w:color w:val="000000"/>
          <w:sz w:val="28"/>
          <w:szCs w:val="28"/>
        </w:rPr>
        <w:t>,</w:t>
      </w:r>
      <w:r w:rsidRPr="008B578A">
        <w:rPr>
          <w:color w:val="000000"/>
          <w:sz w:val="28"/>
          <w:szCs w:val="28"/>
        </w:rPr>
        <w:t xml:space="preserve"> </w:t>
      </w:r>
      <w:r>
        <w:rPr>
          <w:color w:val="000000"/>
          <w:sz w:val="28"/>
          <w:szCs w:val="28"/>
        </w:rPr>
        <w:t>а в случае, предусмотренном подпунктом 5 пункта 1 настоящей статьи, – решением Собрания представителей поселения</w:t>
      </w:r>
      <w:r w:rsidRPr="006363F2">
        <w:rPr>
          <w:color w:val="000000"/>
          <w:sz w:val="28"/>
          <w:szCs w:val="28"/>
        </w:rPr>
        <w:t>.</w:t>
      </w:r>
      <w:r>
        <w:rPr>
          <w:color w:val="000000"/>
          <w:sz w:val="28"/>
          <w:szCs w:val="28"/>
        </w:rPr>
        <w:t>»;</w:t>
      </w:r>
    </w:p>
    <w:p w14:paraId="58238322" w14:textId="77777777" w:rsidR="009A3123" w:rsidRDefault="009A3123" w:rsidP="009A3123">
      <w:pPr>
        <w:pStyle w:val="af4"/>
        <w:spacing w:before="0" w:beforeAutospacing="0" w:after="0" w:afterAutospacing="0"/>
        <w:ind w:firstLine="709"/>
        <w:jc w:val="both"/>
        <w:rPr>
          <w:color w:val="000000"/>
          <w:sz w:val="28"/>
          <w:szCs w:val="28"/>
        </w:rPr>
      </w:pPr>
      <w:r>
        <w:rPr>
          <w:color w:val="000000"/>
          <w:sz w:val="28"/>
          <w:szCs w:val="28"/>
        </w:rPr>
        <w:t>г) первый абзац пункта 4 изложить в следующей редакции:</w:t>
      </w:r>
    </w:p>
    <w:p w14:paraId="656A9AB9" w14:textId="77777777" w:rsidR="009A3123" w:rsidRPr="006363F2" w:rsidRDefault="009A3123" w:rsidP="009A3123">
      <w:pPr>
        <w:pStyle w:val="af4"/>
        <w:spacing w:before="0" w:beforeAutospacing="0" w:after="0" w:afterAutospacing="0"/>
        <w:ind w:firstLine="709"/>
        <w:jc w:val="both"/>
        <w:rPr>
          <w:color w:val="000000"/>
        </w:rPr>
      </w:pPr>
      <w:r>
        <w:rPr>
          <w:color w:val="000000"/>
          <w:sz w:val="28"/>
          <w:szCs w:val="28"/>
        </w:rPr>
        <w:t>«</w:t>
      </w:r>
      <w:r w:rsidRPr="006363F2">
        <w:rPr>
          <w:color w:val="000000"/>
          <w:sz w:val="28"/>
          <w:szCs w:val="28"/>
        </w:rPr>
        <w:t>Постановление Главы поселения</w:t>
      </w:r>
      <w:r w:rsidRPr="00EB74D4">
        <w:rPr>
          <w:color w:val="000000"/>
          <w:sz w:val="28"/>
          <w:szCs w:val="28"/>
        </w:rPr>
        <w:t xml:space="preserve"> </w:t>
      </w:r>
      <w:r w:rsidRPr="006363F2">
        <w:rPr>
          <w:color w:val="000000"/>
          <w:sz w:val="28"/>
          <w:szCs w:val="28"/>
        </w:rPr>
        <w:t>о созыве схода граждан</w:t>
      </w:r>
      <w:r>
        <w:rPr>
          <w:color w:val="000000"/>
          <w:sz w:val="28"/>
          <w:szCs w:val="28"/>
        </w:rPr>
        <w:t>,</w:t>
      </w:r>
      <w:r w:rsidRPr="00EB74D4">
        <w:rPr>
          <w:color w:val="000000"/>
          <w:sz w:val="28"/>
          <w:szCs w:val="28"/>
        </w:rPr>
        <w:t xml:space="preserve"> </w:t>
      </w:r>
      <w:r>
        <w:rPr>
          <w:color w:val="000000"/>
          <w:sz w:val="28"/>
          <w:szCs w:val="28"/>
        </w:rPr>
        <w:t>а в случае, предусмотренном подпунктом 5 пункта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r>
        <w:rPr>
          <w:color w:val="000000"/>
          <w:sz w:val="28"/>
          <w:szCs w:val="28"/>
        </w:rPr>
        <w:t>»;</w:t>
      </w:r>
    </w:p>
    <w:p w14:paraId="45BE9036" w14:textId="77777777" w:rsidR="009A3123" w:rsidRPr="006561D8" w:rsidRDefault="009A3123" w:rsidP="009A3123">
      <w:pPr>
        <w:pStyle w:val="af4"/>
        <w:spacing w:before="0" w:beforeAutospacing="0" w:after="0" w:afterAutospacing="0"/>
        <w:ind w:firstLine="709"/>
        <w:jc w:val="both"/>
        <w:rPr>
          <w:color w:val="000000"/>
          <w:sz w:val="28"/>
          <w:szCs w:val="28"/>
        </w:rPr>
      </w:pPr>
      <w:r>
        <w:rPr>
          <w:sz w:val="28"/>
          <w:szCs w:val="28"/>
        </w:rPr>
        <w:t xml:space="preserve">д) </w:t>
      </w:r>
      <w:r>
        <w:rPr>
          <w:color w:val="000000"/>
          <w:sz w:val="28"/>
          <w:szCs w:val="28"/>
        </w:rPr>
        <w:t>пункт 5 изложить в следующей редакции:</w:t>
      </w:r>
    </w:p>
    <w:p w14:paraId="3AAF3BC3" w14:textId="77777777" w:rsidR="009A3123" w:rsidRPr="006561D8" w:rsidRDefault="009A3123" w:rsidP="009A3123">
      <w:pPr>
        <w:ind w:firstLine="709"/>
        <w:jc w:val="both"/>
        <w:rPr>
          <w:sz w:val="28"/>
          <w:szCs w:val="28"/>
        </w:rPr>
      </w:pPr>
      <w:r>
        <w:rPr>
          <w:sz w:val="28"/>
          <w:szCs w:val="28"/>
        </w:rPr>
        <w:t>«</w:t>
      </w: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w:t>
      </w:r>
      <w:r w:rsidRPr="00EB74D4">
        <w:rPr>
          <w:color w:val="000000"/>
          <w:sz w:val="28"/>
          <w:szCs w:val="28"/>
        </w:rPr>
        <w:t xml:space="preserve"> </w:t>
      </w:r>
      <w:r>
        <w:rPr>
          <w:color w:val="000000"/>
          <w:sz w:val="28"/>
          <w:szCs w:val="28"/>
        </w:rPr>
        <w:t>а в случае, предусмотренном подпунктом 5 пункта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r>
        <w:rPr>
          <w:color w:val="000000"/>
          <w:sz w:val="28"/>
          <w:szCs w:val="28"/>
        </w:rPr>
        <w:t>»;</w:t>
      </w:r>
    </w:p>
    <w:p w14:paraId="6F948100" w14:textId="77777777" w:rsidR="009A3123" w:rsidRPr="00566479" w:rsidRDefault="009A3123" w:rsidP="009A3123">
      <w:pPr>
        <w:ind w:firstLine="709"/>
        <w:jc w:val="both"/>
        <w:rPr>
          <w:sz w:val="28"/>
          <w:szCs w:val="28"/>
        </w:rPr>
      </w:pPr>
      <w:r>
        <w:rPr>
          <w:sz w:val="28"/>
          <w:szCs w:val="28"/>
        </w:rPr>
        <w:t xml:space="preserve">е) первое </w:t>
      </w:r>
      <w:r w:rsidRPr="002A1F8A">
        <w:rPr>
          <w:sz w:val="28"/>
          <w:szCs w:val="28"/>
        </w:rPr>
        <w:t>предложение пункта 6 дополнить словами «</w:t>
      </w:r>
      <w:r w:rsidRPr="002A1F8A">
        <w:rPr>
          <w:color w:val="22272F"/>
          <w:sz w:val="28"/>
          <w:szCs w:val="28"/>
          <w:shd w:val="clear" w:color="auto" w:fill="FFFFFF"/>
        </w:rPr>
        <w:t>(либо части его территории)»</w:t>
      </w:r>
      <w:r w:rsidRPr="002A1F8A">
        <w:rPr>
          <w:sz w:val="28"/>
          <w:szCs w:val="28"/>
        </w:rPr>
        <w:t>;</w:t>
      </w:r>
    </w:p>
    <w:p w14:paraId="2F25E30C" w14:textId="77777777" w:rsidR="009A3123" w:rsidRPr="000B2065" w:rsidRDefault="009A3123" w:rsidP="009A3123">
      <w:pPr>
        <w:tabs>
          <w:tab w:val="left" w:pos="1200"/>
        </w:tabs>
        <w:autoSpaceDN w:val="0"/>
        <w:adjustRightInd w:val="0"/>
        <w:ind w:firstLine="709"/>
        <w:jc w:val="both"/>
        <w:rPr>
          <w:sz w:val="28"/>
          <w:szCs w:val="28"/>
        </w:rPr>
      </w:pPr>
      <w:r>
        <w:rPr>
          <w:color w:val="000000"/>
          <w:sz w:val="28"/>
          <w:szCs w:val="28"/>
          <w:shd w:val="clear" w:color="auto" w:fill="FFFFFF"/>
        </w:rPr>
        <w:t xml:space="preserve">9) </w:t>
      </w:r>
      <w:r w:rsidRPr="000B2065">
        <w:rPr>
          <w:sz w:val="28"/>
          <w:szCs w:val="28"/>
        </w:rPr>
        <w:t>пункт 2</w:t>
      </w:r>
      <w:r>
        <w:rPr>
          <w:sz w:val="28"/>
          <w:szCs w:val="28"/>
        </w:rPr>
        <w:t xml:space="preserve"> </w:t>
      </w:r>
      <w:r w:rsidRPr="000B2065">
        <w:rPr>
          <w:sz w:val="28"/>
          <w:szCs w:val="28"/>
        </w:rPr>
        <w:t>стать</w:t>
      </w:r>
      <w:r>
        <w:rPr>
          <w:sz w:val="28"/>
          <w:szCs w:val="28"/>
        </w:rPr>
        <w:t>и</w:t>
      </w:r>
      <w:r w:rsidRPr="000B2065">
        <w:rPr>
          <w:sz w:val="28"/>
          <w:szCs w:val="28"/>
        </w:rPr>
        <w:t xml:space="preserve"> 25.1 Устава изложить в следующей редакции:</w:t>
      </w:r>
    </w:p>
    <w:p w14:paraId="5B841B8C" w14:textId="77777777" w:rsidR="009A3123" w:rsidRPr="00B270C8" w:rsidRDefault="009A3123" w:rsidP="009A3123">
      <w:pPr>
        <w:tabs>
          <w:tab w:val="left" w:pos="1200"/>
        </w:tabs>
        <w:autoSpaceDN w:val="0"/>
        <w:adjustRightInd w:val="0"/>
        <w:ind w:firstLine="709"/>
        <w:jc w:val="both"/>
        <w:rPr>
          <w:sz w:val="28"/>
          <w:szCs w:val="28"/>
        </w:rPr>
      </w:pPr>
      <w:r w:rsidRPr="000B2065">
        <w:rPr>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7621C20B" w14:textId="77777777" w:rsidR="009A3123" w:rsidRDefault="009A3123" w:rsidP="009A3123">
      <w:pPr>
        <w:pStyle w:val="s1"/>
        <w:shd w:val="clear" w:color="auto" w:fill="FFFFFF"/>
        <w:spacing w:before="0" w:beforeAutospacing="0" w:after="0" w:afterAutospacing="0"/>
        <w:ind w:firstLine="709"/>
        <w:jc w:val="both"/>
        <w:rPr>
          <w:sz w:val="28"/>
          <w:szCs w:val="28"/>
        </w:rPr>
      </w:pPr>
      <w:r>
        <w:rPr>
          <w:sz w:val="28"/>
          <w:szCs w:val="28"/>
        </w:rPr>
        <w:t xml:space="preserve">10) в статье 38 Устава: </w:t>
      </w:r>
    </w:p>
    <w:p w14:paraId="081E0753" w14:textId="77777777" w:rsidR="009A3123" w:rsidRPr="000B2065" w:rsidRDefault="009A3123" w:rsidP="009A3123">
      <w:pPr>
        <w:ind w:firstLine="709"/>
        <w:jc w:val="both"/>
        <w:rPr>
          <w:sz w:val="28"/>
          <w:szCs w:val="28"/>
        </w:rPr>
      </w:pPr>
      <w:r>
        <w:rPr>
          <w:sz w:val="28"/>
          <w:szCs w:val="28"/>
        </w:rPr>
        <w:t xml:space="preserve">а) пункт 1 </w:t>
      </w:r>
      <w:r w:rsidRPr="000B2065">
        <w:rPr>
          <w:sz w:val="28"/>
          <w:szCs w:val="28"/>
        </w:rPr>
        <w:t>дополнить</w:t>
      </w:r>
      <w:r>
        <w:rPr>
          <w:sz w:val="28"/>
          <w:szCs w:val="28"/>
        </w:rPr>
        <w:t xml:space="preserve"> подпунктом 10.2 </w:t>
      </w:r>
      <w:r w:rsidRPr="000B2065">
        <w:rPr>
          <w:sz w:val="28"/>
          <w:szCs w:val="28"/>
        </w:rPr>
        <w:t>следующего содержания:</w:t>
      </w:r>
    </w:p>
    <w:p w14:paraId="030BC137" w14:textId="77777777" w:rsidR="009A3123" w:rsidRDefault="009A3123" w:rsidP="009A3123">
      <w:pPr>
        <w:tabs>
          <w:tab w:val="left" w:pos="1200"/>
        </w:tabs>
        <w:autoSpaceDN w:val="0"/>
        <w:adjustRightInd w:val="0"/>
        <w:ind w:firstLine="700"/>
        <w:jc w:val="both"/>
        <w:rPr>
          <w:sz w:val="28"/>
          <w:szCs w:val="28"/>
        </w:rPr>
      </w:pPr>
      <w:r>
        <w:rPr>
          <w:sz w:val="28"/>
          <w:szCs w:val="28"/>
        </w:rPr>
        <w:t>«</w:t>
      </w:r>
      <w:r w:rsidRPr="000B2065">
        <w:rPr>
          <w:sz w:val="28"/>
          <w:szCs w:val="28"/>
        </w:rPr>
        <w:t>10.</w:t>
      </w:r>
      <w:r>
        <w:rPr>
          <w:sz w:val="28"/>
          <w:szCs w:val="28"/>
        </w:rPr>
        <w:t>2)</w:t>
      </w:r>
      <w:r w:rsidRPr="000B2065">
        <w:rPr>
          <w:sz w:val="28"/>
          <w:szCs w:val="28"/>
        </w:rPr>
        <w:t xml:space="preserve"> отсутствия депутата без уважительных причин на всех заседаниях </w:t>
      </w:r>
      <w:r>
        <w:rPr>
          <w:sz w:val="28"/>
          <w:szCs w:val="28"/>
        </w:rPr>
        <w:t xml:space="preserve">Собрания представителей поселения </w:t>
      </w:r>
      <w:r w:rsidRPr="000B2065">
        <w:rPr>
          <w:sz w:val="28"/>
          <w:szCs w:val="28"/>
        </w:rPr>
        <w:t>в течение шести месяцев подряд</w:t>
      </w:r>
      <w:r>
        <w:rPr>
          <w:sz w:val="28"/>
          <w:szCs w:val="28"/>
        </w:rPr>
        <w:t>;»;</w:t>
      </w:r>
    </w:p>
    <w:p w14:paraId="75000816" w14:textId="77777777" w:rsidR="009A3123" w:rsidRPr="000F5A24" w:rsidRDefault="009A3123" w:rsidP="009A3123">
      <w:pPr>
        <w:ind w:firstLine="709"/>
        <w:jc w:val="both"/>
        <w:rPr>
          <w:color w:val="000000"/>
          <w:sz w:val="28"/>
          <w:szCs w:val="28"/>
        </w:rPr>
      </w:pPr>
      <w:r>
        <w:rPr>
          <w:sz w:val="28"/>
          <w:szCs w:val="28"/>
        </w:rPr>
        <w:t>б)</w:t>
      </w:r>
      <w:r w:rsidRPr="000F5A24">
        <w:rPr>
          <w:color w:val="000000"/>
          <w:sz w:val="28"/>
          <w:szCs w:val="28"/>
        </w:rPr>
        <w:t xml:space="preserve"> дополнить пунктом 4 следующего содержания:</w:t>
      </w:r>
    </w:p>
    <w:p w14:paraId="1D431B2C" w14:textId="77777777" w:rsidR="009A3123" w:rsidRPr="00B270C8" w:rsidRDefault="009A3123" w:rsidP="009A3123">
      <w:pPr>
        <w:ind w:firstLine="709"/>
        <w:jc w:val="both"/>
        <w:rPr>
          <w:color w:val="000000"/>
          <w:sz w:val="28"/>
          <w:szCs w:val="28"/>
        </w:rPr>
      </w:pPr>
      <w:r w:rsidRPr="000F5A24">
        <w:rPr>
          <w:color w:val="000000"/>
          <w:sz w:val="28"/>
          <w:szCs w:val="28"/>
          <w:shd w:val="clear" w:color="auto" w:fill="FFFFFF"/>
        </w:rPr>
        <w:t xml:space="preserve">«4.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0F5A24">
        <w:rPr>
          <w:color w:val="000000"/>
          <w:sz w:val="28"/>
          <w:szCs w:val="28"/>
        </w:rPr>
        <w:t xml:space="preserve">от 06.10.2003 № 131-ФЗ «Об общих принципах организации местного самоуправления в Российской Федерации» </w:t>
      </w:r>
      <w:r w:rsidRPr="000F5A24">
        <w:rPr>
          <w:color w:val="000000"/>
          <w:sz w:val="28"/>
          <w:szCs w:val="28"/>
          <w:shd w:val="clear" w:color="auto" w:fill="FFFFFF"/>
        </w:rPr>
        <w:t xml:space="preserve">и другими федеральными законами в целях противодействия коррупции, в случае, если несоблюдение таких ограничений, запретов и требований, а </w:t>
      </w:r>
      <w:r w:rsidRPr="0064759A">
        <w:rPr>
          <w:color w:val="000000"/>
          <w:sz w:val="28"/>
          <w:szCs w:val="28"/>
          <w:shd w:val="clear" w:color="auto" w:fill="FFFFFF"/>
        </w:rPr>
        <w:t>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w:t>
      </w:r>
      <w:r w:rsidRPr="000F5A24">
        <w:rPr>
          <w:color w:val="000000"/>
          <w:sz w:val="28"/>
          <w:szCs w:val="28"/>
          <w:shd w:val="clear" w:color="auto" w:fill="FFFFFF"/>
        </w:rPr>
        <w:t xml:space="preserve"> закона от 25.12.2008 № 273-ФЗ «О противодействии коррупции».»;</w:t>
      </w:r>
    </w:p>
    <w:p w14:paraId="32763609" w14:textId="77777777" w:rsidR="009A3123" w:rsidRPr="002A4325" w:rsidRDefault="009A3123" w:rsidP="009A3123">
      <w:pPr>
        <w:ind w:firstLine="709"/>
        <w:jc w:val="both"/>
        <w:rPr>
          <w:sz w:val="28"/>
          <w:szCs w:val="28"/>
        </w:rPr>
      </w:pPr>
      <w:r>
        <w:rPr>
          <w:sz w:val="28"/>
          <w:szCs w:val="28"/>
        </w:rPr>
        <w:t xml:space="preserve">11) статью 43 Устава </w:t>
      </w:r>
      <w:r w:rsidRPr="00811765">
        <w:rPr>
          <w:color w:val="000000"/>
          <w:sz w:val="28"/>
          <w:szCs w:val="28"/>
        </w:rPr>
        <w:t>дополнить абзацем следующего содержания:</w:t>
      </w:r>
    </w:p>
    <w:p w14:paraId="7C03C2F2" w14:textId="77777777" w:rsidR="009A3123" w:rsidRDefault="009A3123" w:rsidP="009A3123">
      <w:pPr>
        <w:tabs>
          <w:tab w:val="left" w:pos="1200"/>
        </w:tabs>
        <w:autoSpaceDN w:val="0"/>
        <w:adjustRightInd w:val="0"/>
        <w:ind w:firstLine="700"/>
        <w:jc w:val="both"/>
        <w:rPr>
          <w:sz w:val="28"/>
          <w:szCs w:val="28"/>
        </w:rPr>
      </w:pPr>
      <w:r w:rsidRPr="00811765">
        <w:rPr>
          <w:color w:val="000000"/>
          <w:sz w:val="28"/>
          <w:szCs w:val="28"/>
        </w:rPr>
        <w:lastRenderedPageBreak/>
        <w:t>«</w:t>
      </w:r>
      <w:r w:rsidRPr="00811765">
        <w:rPr>
          <w:color w:val="000000"/>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811765">
        <w:rPr>
          <w:color w:val="000000"/>
          <w:sz w:val="28"/>
          <w:szCs w:val="28"/>
        </w:rPr>
        <w:t xml:space="preserve">от 06.10.2003 № 131-ФЗ «Об общих принципах организации местного самоуправления в Российской Федерации» </w:t>
      </w:r>
      <w:r w:rsidRPr="00811765">
        <w:rPr>
          <w:color w:val="000000"/>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r>
        <w:rPr>
          <w:sz w:val="28"/>
          <w:szCs w:val="28"/>
        </w:rPr>
        <w:t>;</w:t>
      </w:r>
    </w:p>
    <w:p w14:paraId="375AA94A" w14:textId="77777777" w:rsidR="009A3123" w:rsidRPr="000862C4" w:rsidRDefault="009A3123" w:rsidP="009A3123">
      <w:pPr>
        <w:ind w:firstLine="709"/>
        <w:jc w:val="both"/>
        <w:rPr>
          <w:sz w:val="28"/>
          <w:szCs w:val="28"/>
        </w:rPr>
      </w:pPr>
      <w:r w:rsidRPr="00F575AD">
        <w:rPr>
          <w:sz w:val="28"/>
          <w:szCs w:val="28"/>
        </w:rPr>
        <w:t>1</w:t>
      </w:r>
      <w:r>
        <w:rPr>
          <w:sz w:val="28"/>
          <w:szCs w:val="28"/>
        </w:rPr>
        <w:t>2</w:t>
      </w:r>
      <w:r w:rsidRPr="00F575AD">
        <w:rPr>
          <w:sz w:val="28"/>
          <w:szCs w:val="28"/>
        </w:rPr>
        <w:t>)</w:t>
      </w:r>
      <w:r w:rsidRPr="000862C4">
        <w:rPr>
          <w:sz w:val="28"/>
          <w:szCs w:val="28"/>
        </w:rPr>
        <w:t xml:space="preserve"> статьи 4</w:t>
      </w:r>
      <w:r>
        <w:rPr>
          <w:sz w:val="28"/>
          <w:szCs w:val="28"/>
        </w:rPr>
        <w:t>7</w:t>
      </w:r>
      <w:r w:rsidRPr="000862C4">
        <w:rPr>
          <w:sz w:val="28"/>
          <w:szCs w:val="28"/>
        </w:rPr>
        <w:t xml:space="preserve"> – </w:t>
      </w:r>
      <w:r>
        <w:rPr>
          <w:sz w:val="28"/>
          <w:szCs w:val="28"/>
        </w:rPr>
        <w:t>49</w:t>
      </w:r>
      <w:r w:rsidRPr="000862C4">
        <w:rPr>
          <w:sz w:val="28"/>
          <w:szCs w:val="28"/>
        </w:rPr>
        <w:t xml:space="preserve"> Устава признать утратившими силу;</w:t>
      </w:r>
    </w:p>
    <w:p w14:paraId="2C1D3A99" w14:textId="77777777" w:rsidR="009A3123" w:rsidRPr="00AD3AB6" w:rsidRDefault="009A3123" w:rsidP="009A3123">
      <w:pPr>
        <w:ind w:firstLine="709"/>
        <w:jc w:val="both"/>
        <w:outlineLvl w:val="0"/>
        <w:rPr>
          <w:sz w:val="28"/>
          <w:szCs w:val="28"/>
        </w:rPr>
      </w:pPr>
      <w:r w:rsidRPr="000862C4">
        <w:rPr>
          <w:sz w:val="28"/>
          <w:szCs w:val="28"/>
        </w:rPr>
        <w:t>1</w:t>
      </w:r>
      <w:r>
        <w:rPr>
          <w:sz w:val="28"/>
          <w:szCs w:val="28"/>
        </w:rPr>
        <w:t>3</w:t>
      </w:r>
      <w:r w:rsidRPr="000862C4">
        <w:rPr>
          <w:sz w:val="28"/>
          <w:szCs w:val="28"/>
        </w:rPr>
        <w:t>) в пункте 2 статьи 5</w:t>
      </w:r>
      <w:r>
        <w:rPr>
          <w:sz w:val="28"/>
          <w:szCs w:val="28"/>
        </w:rPr>
        <w:t>1</w:t>
      </w:r>
      <w:r w:rsidRPr="000862C4">
        <w:rPr>
          <w:sz w:val="28"/>
          <w:szCs w:val="28"/>
        </w:rPr>
        <w:t xml:space="preserve"> Устава слова «, избирательной комиссии поселения» исключить;</w:t>
      </w:r>
    </w:p>
    <w:p w14:paraId="785DDAB1" w14:textId="77777777" w:rsidR="009A3123" w:rsidRPr="00811765" w:rsidRDefault="009A3123" w:rsidP="009A3123">
      <w:pPr>
        <w:tabs>
          <w:tab w:val="left" w:pos="1200"/>
        </w:tabs>
        <w:autoSpaceDN w:val="0"/>
        <w:adjustRightInd w:val="0"/>
        <w:ind w:firstLine="700"/>
        <w:jc w:val="both"/>
        <w:rPr>
          <w:color w:val="000000"/>
          <w:sz w:val="28"/>
          <w:szCs w:val="28"/>
        </w:rPr>
      </w:pPr>
      <w:r>
        <w:rPr>
          <w:color w:val="000000"/>
          <w:sz w:val="28"/>
          <w:szCs w:val="28"/>
        </w:rPr>
        <w:t>14</w:t>
      </w:r>
      <w:r w:rsidRPr="00811765">
        <w:rPr>
          <w:color w:val="000000"/>
          <w:sz w:val="28"/>
          <w:szCs w:val="28"/>
        </w:rPr>
        <w:t xml:space="preserve">) </w:t>
      </w:r>
      <w:r>
        <w:rPr>
          <w:color w:val="000000"/>
          <w:sz w:val="28"/>
          <w:szCs w:val="28"/>
        </w:rPr>
        <w:t>пункт</w:t>
      </w:r>
      <w:r w:rsidRPr="00811765">
        <w:rPr>
          <w:color w:val="000000"/>
          <w:sz w:val="28"/>
          <w:szCs w:val="28"/>
        </w:rPr>
        <w:t xml:space="preserve"> 2 статьи 5</w:t>
      </w:r>
      <w:r>
        <w:rPr>
          <w:color w:val="000000"/>
          <w:sz w:val="28"/>
          <w:szCs w:val="28"/>
        </w:rPr>
        <w:t>4</w:t>
      </w:r>
      <w:r w:rsidRPr="00811765">
        <w:rPr>
          <w:color w:val="000000"/>
          <w:sz w:val="28"/>
          <w:szCs w:val="28"/>
        </w:rPr>
        <w:t xml:space="preserve"> Устава дополнить подпунктом 5 следующего содержания:</w:t>
      </w:r>
    </w:p>
    <w:p w14:paraId="439BB3B5" w14:textId="77777777" w:rsidR="009A3123" w:rsidRPr="003D4EDB" w:rsidRDefault="009A3123" w:rsidP="009A3123">
      <w:pPr>
        <w:tabs>
          <w:tab w:val="left" w:pos="1200"/>
        </w:tabs>
        <w:autoSpaceDN w:val="0"/>
        <w:adjustRightInd w:val="0"/>
        <w:ind w:firstLine="700"/>
        <w:jc w:val="both"/>
        <w:rPr>
          <w:color w:val="000000"/>
          <w:sz w:val="28"/>
          <w:szCs w:val="28"/>
          <w:shd w:val="clear" w:color="auto" w:fill="FFFFFF"/>
        </w:rPr>
      </w:pPr>
      <w:r w:rsidRPr="00811765">
        <w:rPr>
          <w:color w:val="000000"/>
          <w:sz w:val="28"/>
          <w:szCs w:val="28"/>
        </w:rPr>
        <w:t xml:space="preserve">«5) </w:t>
      </w:r>
      <w:r w:rsidRPr="00811765">
        <w:rPr>
          <w:color w:val="000000"/>
          <w:sz w:val="28"/>
          <w:szCs w:val="28"/>
          <w:shd w:val="clear" w:color="auto" w:fill="FFFFFF"/>
        </w:rPr>
        <w:t>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14:paraId="474A06E3" w14:textId="77777777" w:rsidR="009A3123" w:rsidRPr="003D4EDB" w:rsidRDefault="009A3123" w:rsidP="009A3123">
      <w:pPr>
        <w:tabs>
          <w:tab w:val="left" w:pos="1200"/>
        </w:tabs>
        <w:autoSpaceDN w:val="0"/>
        <w:adjustRightInd w:val="0"/>
        <w:ind w:firstLine="700"/>
        <w:jc w:val="both"/>
        <w:rPr>
          <w:color w:val="000000"/>
          <w:sz w:val="28"/>
          <w:szCs w:val="28"/>
          <w:shd w:val="clear" w:color="auto" w:fill="FFFFFF"/>
        </w:rPr>
      </w:pPr>
      <w:r>
        <w:rPr>
          <w:color w:val="000000"/>
          <w:sz w:val="28"/>
          <w:szCs w:val="28"/>
          <w:shd w:val="clear" w:color="auto" w:fill="FFFFFF"/>
        </w:rPr>
        <w:t>15</w:t>
      </w:r>
      <w:r w:rsidRPr="003D4EDB">
        <w:rPr>
          <w:color w:val="000000"/>
          <w:sz w:val="28"/>
          <w:szCs w:val="28"/>
          <w:shd w:val="clear" w:color="auto" w:fill="FFFFFF"/>
        </w:rPr>
        <w:t xml:space="preserve">) </w:t>
      </w:r>
      <w:r w:rsidRPr="003D4EDB">
        <w:rPr>
          <w:color w:val="22272F"/>
          <w:sz w:val="28"/>
          <w:szCs w:val="28"/>
          <w:shd w:val="clear" w:color="auto" w:fill="FFFFFF"/>
        </w:rPr>
        <w:t>в статье 6</w:t>
      </w:r>
      <w:r>
        <w:rPr>
          <w:color w:val="22272F"/>
          <w:sz w:val="28"/>
          <w:szCs w:val="28"/>
          <w:shd w:val="clear" w:color="auto" w:fill="FFFFFF"/>
        </w:rPr>
        <w:t>1</w:t>
      </w:r>
      <w:r w:rsidRPr="003D4EDB">
        <w:rPr>
          <w:color w:val="22272F"/>
          <w:sz w:val="28"/>
          <w:szCs w:val="28"/>
          <w:shd w:val="clear" w:color="auto" w:fill="FFFFFF"/>
        </w:rPr>
        <w:t xml:space="preserve"> Устава:</w:t>
      </w:r>
    </w:p>
    <w:p w14:paraId="7DF70E06" w14:textId="77777777" w:rsidR="009A3123" w:rsidRPr="003D4EDB" w:rsidRDefault="009A3123" w:rsidP="009A3123">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 xml:space="preserve">а) пункты 1 и 2 изложить в следующей редакции: </w:t>
      </w:r>
    </w:p>
    <w:p w14:paraId="09E1FB09" w14:textId="77777777" w:rsidR="009A3123" w:rsidRPr="003D4EDB" w:rsidRDefault="009A3123" w:rsidP="009A3123">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14:paraId="3D684FAD" w14:textId="77777777" w:rsidR="009A3123" w:rsidRPr="003D4EDB" w:rsidRDefault="009A3123" w:rsidP="009A3123">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2. Под обнародованием муниципального правового акта, в том числе соглашения, заключенного между органами местного самоуправления, понимается:</w:t>
      </w:r>
    </w:p>
    <w:p w14:paraId="65C57DA8" w14:textId="77777777" w:rsidR="009A3123" w:rsidRPr="003D4EDB" w:rsidRDefault="009A3123" w:rsidP="009A3123">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1) официальное опубликование муниципального правового акта;</w:t>
      </w:r>
    </w:p>
    <w:p w14:paraId="64727FC1" w14:textId="77777777" w:rsidR="009A3123" w:rsidRPr="00EE3A9A" w:rsidRDefault="009A3123" w:rsidP="009A3123">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 xml:space="preserve">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w:t>
      </w:r>
      <w:r w:rsidRPr="00EE3A9A">
        <w:rPr>
          <w:color w:val="22272F"/>
          <w:sz w:val="28"/>
          <w:szCs w:val="28"/>
        </w:rPr>
        <w:t>местах);</w:t>
      </w:r>
    </w:p>
    <w:p w14:paraId="179BF445" w14:textId="27B803D1" w:rsidR="009A3123" w:rsidRPr="00EE3A9A" w:rsidRDefault="009A3123" w:rsidP="009A3123">
      <w:pPr>
        <w:pStyle w:val="s1"/>
        <w:shd w:val="clear" w:color="auto" w:fill="FFFFFF"/>
        <w:spacing w:before="0" w:beforeAutospacing="0" w:after="0" w:afterAutospacing="0"/>
        <w:ind w:firstLine="709"/>
        <w:jc w:val="both"/>
        <w:rPr>
          <w:color w:val="000000" w:themeColor="text1"/>
          <w:sz w:val="28"/>
          <w:szCs w:val="28"/>
        </w:rPr>
      </w:pPr>
      <w:r w:rsidRPr="00EE3A9A">
        <w:rPr>
          <w:color w:val="22272F"/>
          <w:sz w:val="28"/>
          <w:szCs w:val="28"/>
        </w:rPr>
        <w:t xml:space="preserve">3) </w:t>
      </w:r>
      <w:r w:rsidRPr="00EE3A9A">
        <w:rPr>
          <w:color w:val="000000" w:themeColor="text1"/>
          <w:sz w:val="28"/>
          <w:szCs w:val="28"/>
        </w:rPr>
        <w:t xml:space="preserve">размещение на странице поселения на сайте Администрации муниципального района Сергиевский Самарской области </w:t>
      </w:r>
      <w:r w:rsidR="00EE3A9A" w:rsidRPr="00EE3A9A">
        <w:rPr>
          <w:color w:val="000000"/>
          <w:sz w:val="28"/>
          <w:szCs w:val="28"/>
        </w:rPr>
        <w:t>http://provinc.sergievsk.ru/poseleniya/sernovodsk/oficzialno/</w:t>
      </w:r>
      <w:r w:rsidRPr="00EE3A9A">
        <w:rPr>
          <w:color w:val="000000" w:themeColor="text1"/>
          <w:sz w:val="28"/>
          <w:szCs w:val="28"/>
        </w:rPr>
        <w:t>.</w:t>
      </w:r>
    </w:p>
    <w:p w14:paraId="54F6B6C9" w14:textId="77777777" w:rsidR="009A3123" w:rsidRPr="0080685D" w:rsidRDefault="009A3123" w:rsidP="009A3123">
      <w:pPr>
        <w:pStyle w:val="s1"/>
        <w:shd w:val="clear" w:color="auto" w:fill="FFFFFF"/>
        <w:spacing w:before="0" w:beforeAutospacing="0" w:after="0" w:afterAutospacing="0"/>
        <w:ind w:firstLine="709"/>
        <w:jc w:val="both"/>
        <w:rPr>
          <w:color w:val="22272F"/>
          <w:sz w:val="28"/>
          <w:szCs w:val="28"/>
        </w:rPr>
      </w:pPr>
      <w:r w:rsidRPr="00EE3A9A">
        <w:rPr>
          <w:color w:val="22272F"/>
          <w:sz w:val="28"/>
          <w:szCs w:val="28"/>
        </w:rPr>
        <w:t>Официальным опубликованием муниципального правового акта,</w:t>
      </w:r>
      <w:r w:rsidRPr="003D4EDB">
        <w:rPr>
          <w:color w:val="22272F"/>
          <w:sz w:val="28"/>
          <w:szCs w:val="28"/>
        </w:rPr>
        <w:t xml:space="preserve"> в том числе соглашения, заключенного между органами местного самоуправления, считается первая публикация его полного текста </w:t>
      </w:r>
      <w:r w:rsidRPr="003D4EDB">
        <w:rPr>
          <w:color w:val="000000"/>
          <w:sz w:val="28"/>
          <w:szCs w:val="28"/>
        </w:rPr>
        <w:t>с пометкой «Официальное опубликование»</w:t>
      </w:r>
      <w:r w:rsidRPr="003D4EDB">
        <w:rPr>
          <w:rStyle w:val="apple-converted-space"/>
          <w:color w:val="000000"/>
          <w:sz w:val="28"/>
          <w:szCs w:val="28"/>
        </w:rPr>
        <w:t> </w:t>
      </w:r>
      <w:r w:rsidRPr="003D4EDB">
        <w:rPr>
          <w:color w:val="000000"/>
          <w:sz w:val="28"/>
          <w:szCs w:val="28"/>
        </w:rPr>
        <w:t>в периодическ</w:t>
      </w:r>
      <w:r>
        <w:rPr>
          <w:color w:val="000000"/>
          <w:sz w:val="28"/>
          <w:szCs w:val="28"/>
        </w:rPr>
        <w:t>ом</w:t>
      </w:r>
      <w:r w:rsidRPr="003D4EDB">
        <w:rPr>
          <w:color w:val="000000"/>
          <w:sz w:val="28"/>
          <w:szCs w:val="28"/>
        </w:rPr>
        <w:t xml:space="preserve"> печатн</w:t>
      </w:r>
      <w:r>
        <w:rPr>
          <w:color w:val="000000"/>
          <w:sz w:val="28"/>
          <w:szCs w:val="28"/>
        </w:rPr>
        <w:t>ом</w:t>
      </w:r>
      <w:r w:rsidRPr="003D4EDB">
        <w:rPr>
          <w:color w:val="000000"/>
          <w:sz w:val="28"/>
          <w:szCs w:val="28"/>
        </w:rPr>
        <w:t xml:space="preserve"> издани</w:t>
      </w:r>
      <w:r>
        <w:rPr>
          <w:color w:val="000000"/>
          <w:sz w:val="28"/>
          <w:szCs w:val="28"/>
        </w:rPr>
        <w:t>и</w:t>
      </w:r>
      <w:r w:rsidRPr="003D4EDB">
        <w:rPr>
          <w:color w:val="000000"/>
          <w:sz w:val="28"/>
          <w:szCs w:val="28"/>
        </w:rPr>
        <w:t xml:space="preserve"> –</w:t>
      </w:r>
      <w:r w:rsidRPr="003D4EDB">
        <w:rPr>
          <w:rStyle w:val="apple-converted-space"/>
          <w:color w:val="000000"/>
          <w:sz w:val="28"/>
          <w:szCs w:val="28"/>
        </w:rPr>
        <w:t> </w:t>
      </w:r>
      <w:r w:rsidRPr="003D4EDB">
        <w:rPr>
          <w:color w:val="000000"/>
          <w:sz w:val="28"/>
          <w:szCs w:val="28"/>
        </w:rPr>
        <w:t>газете «</w:t>
      </w:r>
      <w:r>
        <w:rPr>
          <w:color w:val="000000"/>
          <w:sz w:val="28"/>
          <w:szCs w:val="28"/>
        </w:rPr>
        <w:t>Сергиевский вестник</w:t>
      </w:r>
      <w:r w:rsidRPr="003D4EDB">
        <w:rPr>
          <w:color w:val="000000"/>
          <w:sz w:val="28"/>
          <w:szCs w:val="28"/>
        </w:rPr>
        <w:t>»</w:t>
      </w:r>
      <w:r>
        <w:rPr>
          <w:color w:val="22272F"/>
          <w:sz w:val="28"/>
          <w:szCs w:val="28"/>
        </w:rPr>
        <w:t xml:space="preserve">, </w:t>
      </w:r>
      <w:r w:rsidRPr="003D4EDB">
        <w:rPr>
          <w:color w:val="000000"/>
          <w:sz w:val="28"/>
          <w:szCs w:val="28"/>
        </w:rPr>
        <w:t>являю</w:t>
      </w:r>
      <w:r>
        <w:rPr>
          <w:color w:val="000000"/>
          <w:sz w:val="28"/>
          <w:szCs w:val="28"/>
        </w:rPr>
        <w:t>щей</w:t>
      </w:r>
      <w:r w:rsidRPr="003D4EDB">
        <w:rPr>
          <w:color w:val="000000"/>
          <w:sz w:val="28"/>
          <w:szCs w:val="28"/>
        </w:rPr>
        <w:t>ся</w:t>
      </w:r>
      <w:r w:rsidRPr="003D4EDB">
        <w:rPr>
          <w:rStyle w:val="apple-converted-space"/>
          <w:color w:val="000000"/>
          <w:sz w:val="28"/>
          <w:szCs w:val="28"/>
        </w:rPr>
        <w:t xml:space="preserve"> </w:t>
      </w:r>
      <w:r w:rsidRPr="003D4EDB">
        <w:rPr>
          <w:color w:val="000000"/>
          <w:sz w:val="28"/>
          <w:szCs w:val="28"/>
        </w:rPr>
        <w:t>источник</w:t>
      </w:r>
      <w:r>
        <w:rPr>
          <w:color w:val="000000"/>
          <w:sz w:val="28"/>
          <w:szCs w:val="28"/>
        </w:rPr>
        <w:t>о</w:t>
      </w:r>
      <w:r w:rsidRPr="003D4EDB">
        <w:rPr>
          <w:color w:val="000000"/>
          <w:sz w:val="28"/>
          <w:szCs w:val="28"/>
        </w:rPr>
        <w:t>м официального опубликования муниципальных правовых актов поселения.»;</w:t>
      </w:r>
    </w:p>
    <w:p w14:paraId="70E1CE6F" w14:textId="17CF0DF2" w:rsidR="00D27B80" w:rsidRPr="00C97217" w:rsidRDefault="009A3123" w:rsidP="009A3123">
      <w:pPr>
        <w:tabs>
          <w:tab w:val="left" w:pos="1200"/>
        </w:tabs>
        <w:autoSpaceDN w:val="0"/>
        <w:adjustRightInd w:val="0"/>
        <w:ind w:firstLine="700"/>
        <w:jc w:val="both"/>
        <w:rPr>
          <w:sz w:val="28"/>
          <w:szCs w:val="28"/>
        </w:rPr>
      </w:pPr>
      <w:r w:rsidRPr="003D4EDB">
        <w:rPr>
          <w:color w:val="000000"/>
          <w:sz w:val="28"/>
          <w:szCs w:val="28"/>
        </w:rPr>
        <w:lastRenderedPageBreak/>
        <w:t>б) пункт 9 после слов «официального опубликования» дополнить словом «(обнародования)»</w:t>
      </w:r>
      <w:r w:rsidR="00152188" w:rsidRPr="00336594">
        <w:rPr>
          <w:sz w:val="28"/>
          <w:szCs w:val="28"/>
        </w:rPr>
        <w:t>.</w:t>
      </w:r>
    </w:p>
    <w:p w14:paraId="059B06B3" w14:textId="26520DAC"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9273C" w:rsidRPr="00F5623A">
        <w:rPr>
          <w:bCs/>
          <w:sz w:val="28"/>
          <w:szCs w:val="28"/>
        </w:rPr>
        <w:t xml:space="preserve">поселения Серноводск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10AA398B"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9273C" w:rsidRPr="00F5623A">
        <w:rPr>
          <w:bCs/>
          <w:sz w:val="28"/>
          <w:szCs w:val="28"/>
        </w:rPr>
        <w:t xml:space="preserve">поселения Серноводск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14:paraId="4DB1114A" w14:textId="77777777" w:rsidR="009A3123" w:rsidRPr="009E1804" w:rsidRDefault="00D6522C" w:rsidP="009A3123">
      <w:pPr>
        <w:tabs>
          <w:tab w:val="left" w:pos="1200"/>
        </w:tabs>
        <w:autoSpaceDN w:val="0"/>
        <w:adjustRightInd w:val="0"/>
        <w:ind w:firstLine="700"/>
        <w:jc w:val="both"/>
        <w:rPr>
          <w:color w:val="000000"/>
          <w:sz w:val="28"/>
          <w:szCs w:val="28"/>
        </w:rPr>
      </w:pPr>
      <w:r w:rsidRPr="002057C2">
        <w:rPr>
          <w:sz w:val="28"/>
          <w:szCs w:val="28"/>
        </w:rPr>
        <w:t>4</w:t>
      </w:r>
      <w:r w:rsidR="00727AD2" w:rsidRPr="002057C2">
        <w:rPr>
          <w:sz w:val="28"/>
          <w:szCs w:val="28"/>
        </w:rPr>
        <w:t xml:space="preserve">. </w:t>
      </w:r>
      <w:r w:rsidR="009A3123" w:rsidRPr="00D02CD3">
        <w:rPr>
          <w:sz w:val="28"/>
          <w:szCs w:val="28"/>
        </w:rPr>
        <w:t>Настоящее Решение вступает в силу со дня его</w:t>
      </w:r>
      <w:r w:rsidR="009A3123">
        <w:rPr>
          <w:sz w:val="28"/>
          <w:szCs w:val="28"/>
        </w:rPr>
        <w:t xml:space="preserve"> официального опубликования,</w:t>
      </w:r>
      <w:r w:rsidR="009A3123" w:rsidRPr="009E1804">
        <w:rPr>
          <w:color w:val="000000"/>
          <w:sz w:val="28"/>
          <w:szCs w:val="28"/>
        </w:rPr>
        <w:t xml:space="preserve"> за исключением положения предусмотренного абзацем вторым настоящего пункта.</w:t>
      </w:r>
    </w:p>
    <w:p w14:paraId="0054B0EF" w14:textId="1CF12F1C" w:rsidR="00727AD2" w:rsidRPr="003724B1" w:rsidRDefault="009A3123" w:rsidP="009A3123">
      <w:pPr>
        <w:tabs>
          <w:tab w:val="left" w:pos="1200"/>
        </w:tabs>
        <w:autoSpaceDN w:val="0"/>
        <w:adjustRightInd w:val="0"/>
        <w:ind w:firstLine="700"/>
        <w:jc w:val="both"/>
        <w:rPr>
          <w:sz w:val="28"/>
          <w:szCs w:val="28"/>
        </w:rPr>
      </w:pPr>
      <w:r w:rsidRPr="009E1804">
        <w:rPr>
          <w:color w:val="000000"/>
          <w:sz w:val="28"/>
          <w:szCs w:val="28"/>
        </w:rPr>
        <w:t>П</w:t>
      </w:r>
      <w:r>
        <w:rPr>
          <w:color w:val="000000"/>
          <w:sz w:val="28"/>
          <w:szCs w:val="28"/>
        </w:rPr>
        <w:t>одп</w:t>
      </w:r>
      <w:r w:rsidRPr="009E1804">
        <w:rPr>
          <w:color w:val="000000"/>
          <w:sz w:val="28"/>
          <w:szCs w:val="28"/>
        </w:rPr>
        <w:t xml:space="preserve">ункт 28 </w:t>
      </w:r>
      <w:r>
        <w:rPr>
          <w:color w:val="000000"/>
          <w:sz w:val="28"/>
          <w:szCs w:val="28"/>
        </w:rPr>
        <w:t xml:space="preserve">пункта 1 </w:t>
      </w:r>
      <w:r w:rsidRPr="009E1804">
        <w:rPr>
          <w:color w:val="000000"/>
          <w:sz w:val="28"/>
          <w:szCs w:val="28"/>
        </w:rPr>
        <w:t>статьи 7 Устава в редакции пункта 1 настоящего Решения вступает в силу с 1 сентября 2024 года</w:t>
      </w:r>
      <w:r w:rsidR="00C97217">
        <w:rPr>
          <w:sz w:val="28"/>
          <w:szCs w:val="28"/>
        </w:rPr>
        <w:t>.</w:t>
      </w:r>
    </w:p>
    <w:p w14:paraId="44A8921D" w14:textId="77777777" w:rsidR="00C97217" w:rsidRPr="007F612C" w:rsidRDefault="00C97217" w:rsidP="001151DD">
      <w:pPr>
        <w:autoSpaceDE w:val="0"/>
        <w:autoSpaceDN w:val="0"/>
        <w:adjustRightInd w:val="0"/>
        <w:ind w:firstLine="709"/>
        <w:jc w:val="both"/>
        <w:rPr>
          <w:b/>
          <w:i/>
          <w:sz w:val="28"/>
          <w:szCs w:val="28"/>
        </w:rPr>
      </w:pPr>
    </w:p>
    <w:p w14:paraId="2036ABC8" w14:textId="77777777" w:rsidR="00161020" w:rsidRPr="00D931D6" w:rsidRDefault="00161020" w:rsidP="00161020">
      <w:pPr>
        <w:tabs>
          <w:tab w:val="num" w:pos="200"/>
        </w:tabs>
        <w:outlineLvl w:val="0"/>
        <w:rPr>
          <w:sz w:val="28"/>
          <w:szCs w:val="28"/>
        </w:rPr>
      </w:pPr>
      <w:r w:rsidRPr="00D931D6">
        <w:rPr>
          <w:sz w:val="28"/>
          <w:szCs w:val="28"/>
        </w:rPr>
        <w:t>Председатель Собрания представителей</w:t>
      </w:r>
    </w:p>
    <w:p w14:paraId="6C68E01C" w14:textId="77777777" w:rsidR="00161020" w:rsidRDefault="00161020" w:rsidP="00161020">
      <w:pPr>
        <w:tabs>
          <w:tab w:val="num" w:pos="200"/>
        </w:tabs>
        <w:outlineLvl w:val="0"/>
        <w:rPr>
          <w:bCs/>
          <w:sz w:val="28"/>
          <w:szCs w:val="28"/>
        </w:rPr>
      </w:pPr>
      <w:r w:rsidRPr="007A5207">
        <w:rPr>
          <w:bCs/>
          <w:sz w:val="28"/>
          <w:szCs w:val="28"/>
        </w:rPr>
        <w:t xml:space="preserve">сельского </w:t>
      </w:r>
      <w:r w:rsidRPr="00F5623A">
        <w:rPr>
          <w:bCs/>
          <w:sz w:val="28"/>
          <w:szCs w:val="28"/>
        </w:rPr>
        <w:t>поселения Серноводск</w:t>
      </w:r>
    </w:p>
    <w:p w14:paraId="0E6A84D1" w14:textId="77777777" w:rsidR="00161020" w:rsidRDefault="00161020" w:rsidP="00161020">
      <w:pPr>
        <w:tabs>
          <w:tab w:val="num" w:pos="200"/>
        </w:tabs>
        <w:outlineLvl w:val="0"/>
        <w:rPr>
          <w:bCs/>
          <w:sz w:val="28"/>
          <w:szCs w:val="28"/>
        </w:rPr>
      </w:pPr>
      <w:r w:rsidRPr="007A6682">
        <w:rPr>
          <w:bCs/>
          <w:sz w:val="28"/>
          <w:szCs w:val="28"/>
        </w:rPr>
        <w:t xml:space="preserve">муниципального района Сергиевский </w:t>
      </w:r>
    </w:p>
    <w:p w14:paraId="2775F61B" w14:textId="48F0CC0B" w:rsidR="00161020" w:rsidRDefault="00161020" w:rsidP="00161020">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Н.Ю. </w:t>
      </w:r>
      <w:proofErr w:type="spellStart"/>
      <w:r>
        <w:rPr>
          <w:sz w:val="28"/>
          <w:szCs w:val="28"/>
        </w:rPr>
        <w:t>Саломасова</w:t>
      </w:r>
      <w:proofErr w:type="spellEnd"/>
    </w:p>
    <w:p w14:paraId="6E2FDCA3" w14:textId="77777777" w:rsidR="00161020" w:rsidRDefault="00161020" w:rsidP="008D4BBE">
      <w:pPr>
        <w:tabs>
          <w:tab w:val="num" w:pos="200"/>
        </w:tabs>
        <w:outlineLvl w:val="0"/>
        <w:rPr>
          <w:sz w:val="28"/>
          <w:szCs w:val="28"/>
        </w:rPr>
      </w:pPr>
    </w:p>
    <w:p w14:paraId="2C43CF00" w14:textId="0A154CCC" w:rsidR="008D4BBE" w:rsidRDefault="008D4BBE" w:rsidP="008D4BBE">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F5623A">
        <w:rPr>
          <w:bCs/>
          <w:sz w:val="28"/>
          <w:szCs w:val="28"/>
        </w:rPr>
        <w:t>поселения Серноводск</w:t>
      </w:r>
    </w:p>
    <w:p w14:paraId="4069004A" w14:textId="77777777" w:rsidR="008D4BBE" w:rsidRDefault="008D4BBE" w:rsidP="008D4BBE">
      <w:pPr>
        <w:tabs>
          <w:tab w:val="num" w:pos="200"/>
        </w:tabs>
        <w:outlineLvl w:val="0"/>
        <w:rPr>
          <w:bCs/>
          <w:sz w:val="28"/>
          <w:szCs w:val="28"/>
        </w:rPr>
      </w:pPr>
      <w:r w:rsidRPr="007A6682">
        <w:rPr>
          <w:bCs/>
          <w:sz w:val="28"/>
          <w:szCs w:val="28"/>
        </w:rPr>
        <w:t xml:space="preserve">муниципального района Сергиевский </w:t>
      </w:r>
    </w:p>
    <w:p w14:paraId="173CEB71" w14:textId="129E6987" w:rsidR="008D4BBE" w:rsidRPr="00185EB7" w:rsidRDefault="008D4BBE" w:rsidP="008D4BBE">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Pr>
          <w:sz w:val="28"/>
          <w:szCs w:val="28"/>
        </w:rPr>
        <w:t xml:space="preserve">                                                                   </w:t>
      </w:r>
      <w:r w:rsidR="00F5245E">
        <w:rPr>
          <w:sz w:val="28"/>
          <w:szCs w:val="28"/>
        </w:rPr>
        <w:t xml:space="preserve">          В</w:t>
      </w:r>
      <w:r>
        <w:rPr>
          <w:sz w:val="28"/>
          <w:szCs w:val="28"/>
        </w:rPr>
        <w:t>.</w:t>
      </w:r>
      <w:r w:rsidR="00F5245E">
        <w:rPr>
          <w:sz w:val="28"/>
          <w:szCs w:val="28"/>
        </w:rPr>
        <w:t>В</w:t>
      </w:r>
      <w:r>
        <w:rPr>
          <w:sz w:val="28"/>
          <w:szCs w:val="28"/>
        </w:rPr>
        <w:t xml:space="preserve">. </w:t>
      </w:r>
      <w:proofErr w:type="spellStart"/>
      <w:r w:rsidR="00F5245E">
        <w:rPr>
          <w:sz w:val="28"/>
          <w:szCs w:val="28"/>
        </w:rPr>
        <w:t>Тулгаев</w:t>
      </w:r>
      <w:proofErr w:type="spellEnd"/>
    </w:p>
    <w:p w14:paraId="63DD6510" w14:textId="42E56198" w:rsidR="00727AD2" w:rsidRPr="00185EB7" w:rsidRDefault="003B2F45" w:rsidP="00BC0D70">
      <w:pPr>
        <w:outlineLvl w:val="0"/>
        <w:rPr>
          <w:sz w:val="28"/>
          <w:szCs w:val="28"/>
        </w:rPr>
      </w:pPr>
      <w:r>
        <w:rPr>
          <w:sz w:val="28"/>
          <w:szCs w:val="28"/>
        </w:rPr>
        <w:t xml:space="preserve"> </w:t>
      </w:r>
    </w:p>
    <w:sectPr w:rsidR="00727AD2" w:rsidRPr="00185EB7" w:rsidSect="00666917">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A2EF2" w14:textId="77777777" w:rsidR="0062115A" w:rsidRDefault="0062115A" w:rsidP="007D4E4F">
      <w:r>
        <w:separator/>
      </w:r>
    </w:p>
  </w:endnote>
  <w:endnote w:type="continuationSeparator" w:id="0">
    <w:p w14:paraId="7EB4217A" w14:textId="77777777" w:rsidR="0062115A" w:rsidRDefault="0062115A"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charset w:val="00"/>
    <w:family w:val="swiss"/>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8D2AF" w14:textId="77777777" w:rsidR="0062115A" w:rsidRDefault="0062115A" w:rsidP="007D4E4F">
      <w:r>
        <w:separator/>
      </w:r>
    </w:p>
  </w:footnote>
  <w:footnote w:type="continuationSeparator" w:id="0">
    <w:p w14:paraId="3866B42F" w14:textId="77777777" w:rsidR="0062115A" w:rsidRDefault="0062115A"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72688"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A59F1"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F022E">
      <w:rPr>
        <w:rStyle w:val="a9"/>
        <w:noProof/>
      </w:rPr>
      <w:t>5</w:t>
    </w:r>
    <w:r>
      <w:rPr>
        <w:rStyle w:val="a9"/>
      </w:rPr>
      <w:fldChar w:fldCharType="end"/>
    </w:r>
  </w:p>
  <w:p w14:paraId="23B91ADD" w14:textId="77777777"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01"/>
    <w:rsid w:val="000001FA"/>
    <w:rsid w:val="00002711"/>
    <w:rsid w:val="00004C01"/>
    <w:rsid w:val="00005A6E"/>
    <w:rsid w:val="00012F0E"/>
    <w:rsid w:val="0001324D"/>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188"/>
    <w:rsid w:val="001570B0"/>
    <w:rsid w:val="00161020"/>
    <w:rsid w:val="00164221"/>
    <w:rsid w:val="00167353"/>
    <w:rsid w:val="0017006F"/>
    <w:rsid w:val="00181695"/>
    <w:rsid w:val="001825A1"/>
    <w:rsid w:val="00185EB7"/>
    <w:rsid w:val="00192D27"/>
    <w:rsid w:val="001934E9"/>
    <w:rsid w:val="001950DE"/>
    <w:rsid w:val="001954A0"/>
    <w:rsid w:val="00197D1F"/>
    <w:rsid w:val="001B0171"/>
    <w:rsid w:val="001B086C"/>
    <w:rsid w:val="001B0952"/>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49C1"/>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3C65"/>
    <w:rsid w:val="00354F74"/>
    <w:rsid w:val="003564EE"/>
    <w:rsid w:val="003577AC"/>
    <w:rsid w:val="00364FBE"/>
    <w:rsid w:val="00365AEA"/>
    <w:rsid w:val="003672A9"/>
    <w:rsid w:val="00371512"/>
    <w:rsid w:val="003715A6"/>
    <w:rsid w:val="003724B1"/>
    <w:rsid w:val="0037737D"/>
    <w:rsid w:val="00377B8E"/>
    <w:rsid w:val="00377D8B"/>
    <w:rsid w:val="003860BA"/>
    <w:rsid w:val="003875EE"/>
    <w:rsid w:val="00390534"/>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0B32"/>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115A"/>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6917"/>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44B"/>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4BBE"/>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3123"/>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77865"/>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7A5"/>
    <w:rsid w:val="00B93FCB"/>
    <w:rsid w:val="00B94A96"/>
    <w:rsid w:val="00B96F53"/>
    <w:rsid w:val="00BA00BE"/>
    <w:rsid w:val="00BA1277"/>
    <w:rsid w:val="00BA3DD6"/>
    <w:rsid w:val="00BA44F2"/>
    <w:rsid w:val="00BA4518"/>
    <w:rsid w:val="00BB23DC"/>
    <w:rsid w:val="00BB579B"/>
    <w:rsid w:val="00BB642F"/>
    <w:rsid w:val="00BB6F7C"/>
    <w:rsid w:val="00BB72A3"/>
    <w:rsid w:val="00BB7D34"/>
    <w:rsid w:val="00BC0014"/>
    <w:rsid w:val="00BC0D70"/>
    <w:rsid w:val="00BC2C40"/>
    <w:rsid w:val="00BC3234"/>
    <w:rsid w:val="00BC4DCF"/>
    <w:rsid w:val="00BD0136"/>
    <w:rsid w:val="00BD0F65"/>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3594"/>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06791"/>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15B5"/>
    <w:rsid w:val="00EE3152"/>
    <w:rsid w:val="00EE3A9A"/>
    <w:rsid w:val="00EE4CBA"/>
    <w:rsid w:val="00EE6345"/>
    <w:rsid w:val="00EF022E"/>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41C00"/>
    <w:rsid w:val="00F5101E"/>
    <w:rsid w:val="00F5245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15:docId w15:val="{C29EB446-4833-2D4E-98EA-C5B4A61E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 w:type="paragraph" w:styleId="af4">
    <w:name w:val="Normal (Web)"/>
    <w:basedOn w:val="a"/>
    <w:uiPriority w:val="99"/>
    <w:unhideWhenUsed/>
    <w:rsid w:val="009A312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1599</Words>
  <Characters>9118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10696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Рм22</dc:creator>
  <cp:keywords/>
  <dc:description/>
  <cp:lastModifiedBy>Учетная запись Майкрософт</cp:lastModifiedBy>
  <cp:revision>2</cp:revision>
  <cp:lastPrinted>2017-02-02T06:33:00Z</cp:lastPrinted>
  <dcterms:created xsi:type="dcterms:W3CDTF">2024-04-24T07:25:00Z</dcterms:created>
  <dcterms:modified xsi:type="dcterms:W3CDTF">2024-04-24T07:25:00Z</dcterms:modified>
</cp:coreProperties>
</file>